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D4" w:rsidRPr="006250D4" w:rsidRDefault="00806919" w:rsidP="0080691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0400" cy="677545"/>
            <wp:effectExtent l="0" t="0" r="6350" b="8255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77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0D4" w:rsidRPr="006250D4" w:rsidRDefault="006250D4" w:rsidP="006250D4">
      <w:pPr>
        <w:jc w:val="center"/>
        <w:rPr>
          <w:sz w:val="28"/>
          <w:szCs w:val="28"/>
        </w:rPr>
      </w:pPr>
      <w:r w:rsidRPr="006250D4">
        <w:rPr>
          <w:sz w:val="28"/>
          <w:szCs w:val="28"/>
        </w:rPr>
        <w:t>Ханты-Мансийский автономный округ – Югра</w:t>
      </w:r>
    </w:p>
    <w:p w:rsidR="006250D4" w:rsidRPr="006250D4" w:rsidRDefault="006250D4" w:rsidP="006250D4">
      <w:pPr>
        <w:jc w:val="center"/>
        <w:rPr>
          <w:sz w:val="28"/>
          <w:szCs w:val="28"/>
        </w:rPr>
      </w:pPr>
      <w:r w:rsidRPr="006250D4">
        <w:rPr>
          <w:sz w:val="28"/>
          <w:szCs w:val="28"/>
        </w:rPr>
        <w:t>Ханты-Мансийский район</w:t>
      </w:r>
    </w:p>
    <w:p w:rsidR="006250D4" w:rsidRPr="006250D4" w:rsidRDefault="006250D4" w:rsidP="006250D4">
      <w:pPr>
        <w:jc w:val="center"/>
        <w:rPr>
          <w:sz w:val="28"/>
          <w:szCs w:val="28"/>
        </w:rPr>
      </w:pPr>
    </w:p>
    <w:p w:rsidR="006250D4" w:rsidRPr="006250D4" w:rsidRDefault="006250D4" w:rsidP="006250D4">
      <w:pPr>
        <w:jc w:val="center"/>
        <w:rPr>
          <w:b/>
          <w:sz w:val="32"/>
          <w:szCs w:val="28"/>
        </w:rPr>
      </w:pPr>
      <w:r w:rsidRPr="006250D4">
        <w:rPr>
          <w:b/>
          <w:sz w:val="32"/>
          <w:szCs w:val="28"/>
        </w:rPr>
        <w:t>муниципальное образование</w:t>
      </w:r>
    </w:p>
    <w:p w:rsidR="006250D4" w:rsidRPr="006250D4" w:rsidRDefault="006250D4" w:rsidP="006250D4">
      <w:pPr>
        <w:jc w:val="center"/>
        <w:rPr>
          <w:b/>
          <w:sz w:val="32"/>
          <w:szCs w:val="28"/>
        </w:rPr>
      </w:pPr>
      <w:r w:rsidRPr="006250D4">
        <w:rPr>
          <w:b/>
          <w:sz w:val="32"/>
          <w:szCs w:val="28"/>
        </w:rPr>
        <w:t>сельское поселение Выкатной</w:t>
      </w:r>
    </w:p>
    <w:p w:rsidR="006250D4" w:rsidRPr="006250D4" w:rsidRDefault="006250D4" w:rsidP="006250D4">
      <w:pPr>
        <w:jc w:val="center"/>
        <w:rPr>
          <w:sz w:val="28"/>
          <w:szCs w:val="28"/>
        </w:rPr>
      </w:pPr>
    </w:p>
    <w:p w:rsidR="006250D4" w:rsidRPr="006250D4" w:rsidRDefault="006250D4" w:rsidP="006250D4">
      <w:pPr>
        <w:jc w:val="center"/>
        <w:rPr>
          <w:b/>
          <w:sz w:val="28"/>
          <w:szCs w:val="28"/>
        </w:rPr>
      </w:pPr>
      <w:r w:rsidRPr="006250D4">
        <w:rPr>
          <w:b/>
          <w:sz w:val="28"/>
          <w:szCs w:val="28"/>
        </w:rPr>
        <w:t>АДМИНИСТРАЦИЯ СЕЛЬСКОГО ПОСЕЛЕНИЯ</w:t>
      </w:r>
    </w:p>
    <w:p w:rsidR="006250D4" w:rsidRPr="006250D4" w:rsidRDefault="006250D4" w:rsidP="006250D4">
      <w:pPr>
        <w:jc w:val="center"/>
        <w:rPr>
          <w:b/>
          <w:sz w:val="28"/>
          <w:szCs w:val="28"/>
        </w:rPr>
      </w:pPr>
    </w:p>
    <w:p w:rsidR="006250D4" w:rsidRPr="006250D4" w:rsidRDefault="006250D4" w:rsidP="006250D4">
      <w:pPr>
        <w:jc w:val="center"/>
        <w:rPr>
          <w:b/>
          <w:sz w:val="28"/>
          <w:szCs w:val="28"/>
        </w:rPr>
      </w:pPr>
      <w:r w:rsidRPr="006250D4">
        <w:rPr>
          <w:b/>
          <w:sz w:val="28"/>
          <w:szCs w:val="28"/>
        </w:rPr>
        <w:t>ПОСТАНОВЛЕНИЕ</w:t>
      </w:r>
    </w:p>
    <w:p w:rsidR="006250D4" w:rsidRPr="006250D4" w:rsidRDefault="006250D4" w:rsidP="006250D4">
      <w:pPr>
        <w:jc w:val="center"/>
        <w:rPr>
          <w:sz w:val="28"/>
          <w:szCs w:val="28"/>
        </w:rPr>
      </w:pPr>
    </w:p>
    <w:p w:rsidR="006250D4" w:rsidRPr="006250D4" w:rsidRDefault="006250D4" w:rsidP="006250D4">
      <w:pPr>
        <w:tabs>
          <w:tab w:val="left" w:pos="6715"/>
        </w:tabs>
        <w:rPr>
          <w:sz w:val="28"/>
          <w:szCs w:val="28"/>
        </w:rPr>
      </w:pPr>
      <w:r w:rsidRPr="006250D4">
        <w:rPr>
          <w:sz w:val="28"/>
          <w:szCs w:val="28"/>
        </w:rPr>
        <w:t>от 05.04.2018</w:t>
      </w:r>
      <w:r w:rsidRPr="006250D4">
        <w:rPr>
          <w:sz w:val="28"/>
          <w:szCs w:val="28"/>
        </w:rPr>
        <w:tab/>
        <w:t xml:space="preserve">                      №12</w:t>
      </w:r>
    </w:p>
    <w:p w:rsidR="006250D4" w:rsidRPr="006250D4" w:rsidRDefault="006250D4" w:rsidP="006250D4">
      <w:pPr>
        <w:tabs>
          <w:tab w:val="left" w:pos="6715"/>
        </w:tabs>
        <w:rPr>
          <w:i/>
          <w:sz w:val="28"/>
          <w:szCs w:val="28"/>
        </w:rPr>
      </w:pPr>
      <w:r w:rsidRPr="006250D4">
        <w:rPr>
          <w:i/>
          <w:sz w:val="28"/>
          <w:szCs w:val="28"/>
        </w:rPr>
        <w:t>п. Выкатной</w:t>
      </w:r>
    </w:p>
    <w:p w:rsidR="00683A4D" w:rsidRDefault="00683A4D" w:rsidP="00683A4D">
      <w:pPr>
        <w:jc w:val="both"/>
        <w:rPr>
          <w:sz w:val="28"/>
          <w:szCs w:val="28"/>
        </w:rPr>
      </w:pPr>
    </w:p>
    <w:p w:rsidR="00806919" w:rsidRDefault="006250D4" w:rsidP="00683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  <w:r w:rsidR="00683A4D">
        <w:rPr>
          <w:sz w:val="28"/>
          <w:szCs w:val="28"/>
        </w:rPr>
        <w:t xml:space="preserve">об </w:t>
      </w:r>
    </w:p>
    <w:p w:rsidR="00806919" w:rsidRDefault="00683A4D" w:rsidP="00683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установлении </w:t>
      </w:r>
      <w:r w:rsidR="006250D4">
        <w:rPr>
          <w:sz w:val="28"/>
          <w:szCs w:val="28"/>
        </w:rPr>
        <w:t>системы оплаты труда</w:t>
      </w:r>
      <w:r>
        <w:rPr>
          <w:sz w:val="28"/>
          <w:szCs w:val="28"/>
        </w:rPr>
        <w:t xml:space="preserve"> </w:t>
      </w:r>
    </w:p>
    <w:p w:rsidR="00806919" w:rsidRDefault="00683A4D" w:rsidP="00683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работников муниципального </w:t>
      </w:r>
      <w:r w:rsidR="006250D4">
        <w:rPr>
          <w:sz w:val="28"/>
          <w:szCs w:val="28"/>
        </w:rPr>
        <w:t xml:space="preserve">учреждения </w:t>
      </w:r>
      <w:bookmarkStart w:id="0" w:name="_GoBack"/>
      <w:bookmarkEnd w:id="0"/>
    </w:p>
    <w:p w:rsidR="00683A4D" w:rsidRDefault="00683A4D" w:rsidP="00683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культуры </w:t>
      </w:r>
      <w:r w:rsidRPr="00142BFB">
        <w:rPr>
          <w:sz w:val="28"/>
          <w:szCs w:val="28"/>
        </w:rPr>
        <w:t>«С</w:t>
      </w:r>
      <w:r>
        <w:rPr>
          <w:sz w:val="28"/>
          <w:szCs w:val="28"/>
        </w:rPr>
        <w:t xml:space="preserve">ельский дом культуры и досуга» </w:t>
      </w:r>
    </w:p>
    <w:p w:rsidR="00683A4D" w:rsidRPr="00142BFB" w:rsidRDefault="00683A4D" w:rsidP="00683A4D">
      <w:pPr>
        <w:jc w:val="both"/>
        <w:rPr>
          <w:sz w:val="28"/>
          <w:szCs w:val="28"/>
        </w:rPr>
      </w:pPr>
      <w:r>
        <w:rPr>
          <w:sz w:val="28"/>
          <w:szCs w:val="28"/>
        </w:rPr>
        <w:t>п. Выкатной</w:t>
      </w:r>
      <w:r w:rsidRPr="00142BFB">
        <w:rPr>
          <w:sz w:val="28"/>
          <w:szCs w:val="28"/>
        </w:rPr>
        <w:t>»</w:t>
      </w:r>
    </w:p>
    <w:p w:rsidR="00683A4D" w:rsidRDefault="00683A4D" w:rsidP="00683A4D">
      <w:pPr>
        <w:jc w:val="both"/>
        <w:rPr>
          <w:sz w:val="28"/>
          <w:szCs w:val="28"/>
        </w:rPr>
      </w:pPr>
    </w:p>
    <w:p w:rsidR="00683A4D" w:rsidRPr="00142BFB" w:rsidRDefault="00683A4D" w:rsidP="00683A4D">
      <w:pPr>
        <w:jc w:val="both"/>
        <w:rPr>
          <w:sz w:val="28"/>
          <w:szCs w:val="28"/>
        </w:rPr>
      </w:pPr>
    </w:p>
    <w:p w:rsidR="00683A4D" w:rsidRPr="00142BFB" w:rsidRDefault="00683A4D" w:rsidP="00683A4D">
      <w:pPr>
        <w:ind w:firstLine="709"/>
        <w:jc w:val="both"/>
        <w:rPr>
          <w:sz w:val="28"/>
          <w:szCs w:val="28"/>
        </w:rPr>
      </w:pPr>
      <w:r w:rsidRPr="00142BFB">
        <w:rPr>
          <w:sz w:val="28"/>
          <w:szCs w:val="28"/>
        </w:rPr>
        <w:t xml:space="preserve">В соответствии </w:t>
      </w:r>
      <w:r w:rsidRPr="009D1AEC">
        <w:rPr>
          <w:sz w:val="28"/>
          <w:szCs w:val="28"/>
        </w:rPr>
        <w:t xml:space="preserve">приказом Департамента культуры Ханты-Мансийского автономного округа - Югры </w:t>
      </w:r>
      <w:r>
        <w:rPr>
          <w:sz w:val="28"/>
          <w:szCs w:val="28"/>
        </w:rPr>
        <w:t xml:space="preserve">от </w:t>
      </w:r>
      <w:r w:rsidRPr="009D1AEC">
        <w:rPr>
          <w:sz w:val="28"/>
        </w:rPr>
        <w:t>01.03.2017 № 1-нп «</w:t>
      </w:r>
      <w:r>
        <w:rPr>
          <w:sz w:val="28"/>
        </w:rPr>
        <w:t>О</w:t>
      </w:r>
      <w:r w:rsidRPr="009D1AEC">
        <w:rPr>
          <w:sz w:val="28"/>
        </w:rPr>
        <w:t xml:space="preserve">б утверждении </w:t>
      </w:r>
      <w:r>
        <w:rPr>
          <w:sz w:val="28"/>
        </w:rPr>
        <w:t>П</w:t>
      </w:r>
      <w:r w:rsidRPr="009D1AEC">
        <w:rPr>
          <w:sz w:val="28"/>
        </w:rPr>
        <w:t xml:space="preserve">оложения об установлении системы оплаты труда работников государственных учреждений культуры </w:t>
      </w:r>
      <w:r>
        <w:rPr>
          <w:sz w:val="28"/>
        </w:rPr>
        <w:t>Х</w:t>
      </w:r>
      <w:r w:rsidRPr="009D1AEC">
        <w:rPr>
          <w:sz w:val="28"/>
        </w:rPr>
        <w:t>анты-</w:t>
      </w:r>
      <w:r>
        <w:rPr>
          <w:sz w:val="28"/>
        </w:rPr>
        <w:t>М</w:t>
      </w:r>
      <w:r w:rsidRPr="009D1AEC">
        <w:rPr>
          <w:sz w:val="28"/>
        </w:rPr>
        <w:t xml:space="preserve">ансийского автономного округа - </w:t>
      </w:r>
      <w:r>
        <w:rPr>
          <w:sz w:val="28"/>
        </w:rPr>
        <w:t>Ю</w:t>
      </w:r>
      <w:r w:rsidRPr="009D1AEC">
        <w:rPr>
          <w:sz w:val="28"/>
        </w:rPr>
        <w:t>гры, подведом</w:t>
      </w:r>
      <w:r>
        <w:rPr>
          <w:sz w:val="28"/>
        </w:rPr>
        <w:t>ственных Департаменту культуры Х</w:t>
      </w:r>
      <w:r w:rsidRPr="009D1AEC">
        <w:rPr>
          <w:sz w:val="28"/>
        </w:rPr>
        <w:t>анты-</w:t>
      </w:r>
      <w:r>
        <w:rPr>
          <w:sz w:val="28"/>
        </w:rPr>
        <w:t>М</w:t>
      </w:r>
      <w:r w:rsidRPr="009D1AEC">
        <w:rPr>
          <w:sz w:val="28"/>
        </w:rPr>
        <w:t xml:space="preserve">ансийского автономного округа </w:t>
      </w:r>
      <w:r>
        <w:rPr>
          <w:sz w:val="28"/>
        </w:rPr>
        <w:t>–</w:t>
      </w:r>
      <w:r w:rsidRPr="009D1AEC">
        <w:rPr>
          <w:sz w:val="28"/>
        </w:rPr>
        <w:t xml:space="preserve"> </w:t>
      </w:r>
      <w:r>
        <w:rPr>
          <w:sz w:val="28"/>
        </w:rPr>
        <w:t>Ю</w:t>
      </w:r>
      <w:r w:rsidRPr="009D1AEC">
        <w:rPr>
          <w:sz w:val="28"/>
        </w:rPr>
        <w:t>гры</w:t>
      </w:r>
      <w:r>
        <w:rPr>
          <w:sz w:val="28"/>
        </w:rPr>
        <w:t>»</w:t>
      </w:r>
      <w:r w:rsidRPr="00142BFB">
        <w:rPr>
          <w:sz w:val="28"/>
          <w:szCs w:val="28"/>
        </w:rPr>
        <w:t>:</w:t>
      </w:r>
    </w:p>
    <w:p w:rsidR="00683A4D" w:rsidRPr="00142BFB" w:rsidRDefault="00683A4D" w:rsidP="006250D4">
      <w:pPr>
        <w:jc w:val="both"/>
        <w:rPr>
          <w:sz w:val="28"/>
          <w:szCs w:val="28"/>
        </w:rPr>
      </w:pPr>
    </w:p>
    <w:p w:rsidR="00806919" w:rsidRDefault="00683A4D" w:rsidP="00806919">
      <w:pPr>
        <w:ind w:firstLine="709"/>
        <w:jc w:val="both"/>
        <w:rPr>
          <w:sz w:val="28"/>
          <w:szCs w:val="28"/>
        </w:rPr>
      </w:pPr>
      <w:r w:rsidRPr="00142BFB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Положение </w:t>
      </w:r>
      <w:r w:rsidRPr="006B6283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установлении системы </w:t>
      </w:r>
      <w:r w:rsidRPr="006B6283">
        <w:rPr>
          <w:sz w:val="28"/>
          <w:szCs w:val="28"/>
        </w:rPr>
        <w:t>оплат</w:t>
      </w:r>
      <w:r>
        <w:rPr>
          <w:sz w:val="28"/>
          <w:szCs w:val="28"/>
        </w:rPr>
        <w:t xml:space="preserve">ы труда </w:t>
      </w:r>
      <w:r w:rsidRPr="006B6283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="00EE0967">
        <w:rPr>
          <w:sz w:val="28"/>
          <w:szCs w:val="28"/>
        </w:rPr>
        <w:t xml:space="preserve">муниципального </w:t>
      </w:r>
      <w:r w:rsidRPr="006B6283">
        <w:rPr>
          <w:sz w:val="28"/>
          <w:szCs w:val="28"/>
        </w:rPr>
        <w:t>учреждения культуры</w:t>
      </w:r>
      <w:r>
        <w:rPr>
          <w:sz w:val="28"/>
          <w:szCs w:val="28"/>
        </w:rPr>
        <w:t xml:space="preserve"> </w:t>
      </w:r>
      <w:r w:rsidRPr="006B6283">
        <w:rPr>
          <w:sz w:val="28"/>
          <w:szCs w:val="28"/>
        </w:rPr>
        <w:t>«Сельский дом культуры</w:t>
      </w:r>
      <w:r w:rsidR="00EE0967">
        <w:rPr>
          <w:sz w:val="28"/>
          <w:szCs w:val="28"/>
        </w:rPr>
        <w:t xml:space="preserve"> и досуга» </w:t>
      </w:r>
      <w:r w:rsidRPr="006B6283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Выкатной согласно прило</w:t>
      </w:r>
      <w:r w:rsidR="006250D4">
        <w:rPr>
          <w:sz w:val="28"/>
          <w:szCs w:val="28"/>
        </w:rPr>
        <w:t>жению</w:t>
      </w:r>
      <w:r w:rsidRPr="00142BFB">
        <w:rPr>
          <w:sz w:val="28"/>
          <w:szCs w:val="28"/>
        </w:rPr>
        <w:t>.</w:t>
      </w:r>
    </w:p>
    <w:p w:rsidR="00806919" w:rsidRDefault="00806919" w:rsidP="00806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 Постановление администрации сельского поселения Выкатной</w:t>
      </w:r>
    </w:p>
    <w:p w:rsidR="00683A4D" w:rsidRPr="00142BFB" w:rsidRDefault="00806919" w:rsidP="00806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08.04.2013 </w:t>
      </w:r>
      <w:r w:rsidRPr="0008799D">
        <w:rPr>
          <w:sz w:val="28"/>
          <w:szCs w:val="28"/>
        </w:rPr>
        <w:t>№ 7</w:t>
      </w:r>
      <w:r>
        <w:rPr>
          <w:sz w:val="28"/>
          <w:szCs w:val="28"/>
        </w:rPr>
        <w:t xml:space="preserve"> «</w:t>
      </w:r>
      <w:r w:rsidRPr="0008799D">
        <w:rPr>
          <w:sz w:val="28"/>
          <w:szCs w:val="28"/>
        </w:rPr>
        <w:t>Об утверждении Положения об оплате</w:t>
      </w:r>
      <w:r>
        <w:rPr>
          <w:sz w:val="28"/>
          <w:szCs w:val="28"/>
        </w:rPr>
        <w:t xml:space="preserve"> </w:t>
      </w:r>
      <w:r w:rsidRPr="0008799D">
        <w:rPr>
          <w:sz w:val="28"/>
          <w:szCs w:val="28"/>
        </w:rPr>
        <w:t>труда работ</w:t>
      </w:r>
      <w:r>
        <w:rPr>
          <w:sz w:val="28"/>
          <w:szCs w:val="28"/>
        </w:rPr>
        <w:t xml:space="preserve">ников муниципального учреждения </w:t>
      </w:r>
      <w:r w:rsidRPr="0008799D">
        <w:rPr>
          <w:sz w:val="28"/>
          <w:szCs w:val="28"/>
        </w:rPr>
        <w:t>культуры сельского поселения Выкатной</w:t>
      </w:r>
      <w:r>
        <w:rPr>
          <w:sz w:val="28"/>
          <w:szCs w:val="28"/>
        </w:rPr>
        <w:t>» отменить.</w:t>
      </w:r>
    </w:p>
    <w:p w:rsidR="00683A4D" w:rsidRDefault="00806919" w:rsidP="00806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3A4D" w:rsidRPr="00142BFB">
        <w:rPr>
          <w:sz w:val="28"/>
          <w:szCs w:val="28"/>
        </w:rPr>
        <w:t>. Настоящее постановление вступает в силу после его официальног</w:t>
      </w:r>
      <w:r w:rsidR="00683A4D">
        <w:rPr>
          <w:sz w:val="28"/>
          <w:szCs w:val="28"/>
        </w:rPr>
        <w:t>о опубликования (обнародования) и распространяется на правоотн</w:t>
      </w:r>
      <w:r>
        <w:rPr>
          <w:sz w:val="28"/>
          <w:szCs w:val="28"/>
        </w:rPr>
        <w:t>ошения, возникшие с 01.01.2018.</w:t>
      </w:r>
    </w:p>
    <w:p w:rsidR="00683A4D" w:rsidRPr="00142BFB" w:rsidRDefault="00683A4D" w:rsidP="00806919">
      <w:pPr>
        <w:ind w:firstLine="709"/>
        <w:jc w:val="both"/>
        <w:rPr>
          <w:sz w:val="28"/>
          <w:szCs w:val="28"/>
        </w:rPr>
      </w:pPr>
      <w:r w:rsidRPr="00142BFB">
        <w:rPr>
          <w:sz w:val="28"/>
          <w:szCs w:val="28"/>
        </w:rPr>
        <w:t>4. Контроль за выполнением п</w:t>
      </w:r>
      <w:r w:rsidR="00806919">
        <w:rPr>
          <w:sz w:val="28"/>
          <w:szCs w:val="28"/>
        </w:rPr>
        <w:t>остановления оставляю за собой.</w:t>
      </w:r>
    </w:p>
    <w:p w:rsidR="00683A4D" w:rsidRDefault="006250D4" w:rsidP="006250D4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83A4D" w:rsidRPr="00142BF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83A4D">
        <w:rPr>
          <w:sz w:val="28"/>
          <w:szCs w:val="28"/>
        </w:rPr>
        <w:t xml:space="preserve"> сельского </w:t>
      </w:r>
    </w:p>
    <w:p w:rsidR="00683A4D" w:rsidRDefault="00683A4D" w:rsidP="00806919">
      <w:pPr>
        <w:jc w:val="both"/>
        <w:rPr>
          <w:sz w:val="28"/>
          <w:szCs w:val="28"/>
        </w:rPr>
      </w:pPr>
      <w:r w:rsidRPr="00142BFB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Выкатной                                                  </w:t>
      </w:r>
      <w:r w:rsidR="006250D4">
        <w:rPr>
          <w:sz w:val="28"/>
          <w:szCs w:val="28"/>
        </w:rPr>
        <w:t xml:space="preserve">    Н.К.Клыкова</w:t>
      </w:r>
    </w:p>
    <w:p w:rsidR="001C0DCC" w:rsidRPr="0079457E" w:rsidRDefault="00EE0967" w:rsidP="006250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1C0DCC" w:rsidRPr="0079457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C0DCC" w:rsidRDefault="00BF24B6" w:rsidP="006250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F24B6" w:rsidRDefault="00BF24B6" w:rsidP="006250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Выкатной</w:t>
      </w:r>
    </w:p>
    <w:p w:rsidR="00BF24B6" w:rsidRPr="0079457E" w:rsidRDefault="006250D4" w:rsidP="006250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05.04.2018 №12</w:t>
      </w:r>
    </w:p>
    <w:p w:rsidR="001C0DCC" w:rsidRPr="0079457E" w:rsidRDefault="001C0DCC" w:rsidP="001C0D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0DCC" w:rsidRPr="0079457E" w:rsidRDefault="00BF24B6" w:rsidP="001C0D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1C0DCC" w:rsidRPr="0079457E" w:rsidRDefault="00BF24B6" w:rsidP="007945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системы оплаты труда работников муниципального учреждения культуры</w:t>
      </w:r>
      <w:r w:rsidR="007B6E66">
        <w:rPr>
          <w:rFonts w:ascii="Times New Roman" w:hAnsi="Times New Roman" w:cs="Times New Roman"/>
          <w:sz w:val="28"/>
          <w:szCs w:val="28"/>
        </w:rPr>
        <w:t xml:space="preserve"> «Сельский дом культуры и досуга» п. Выкатной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57E" w:rsidRPr="0079457E" w:rsidRDefault="0079457E" w:rsidP="001C0D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0DCC" w:rsidRPr="0079457E" w:rsidRDefault="001C0DCC" w:rsidP="001C0D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457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C0DCC" w:rsidRPr="0079457E" w:rsidRDefault="001C0DCC" w:rsidP="006250D4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F24B6" w:rsidRDefault="001C0DCC" w:rsidP="006250D4">
      <w:pPr>
        <w:pStyle w:val="ConsPlusTitle"/>
        <w:ind w:firstLine="567"/>
        <w:jc w:val="both"/>
        <w:rPr>
          <w:sz w:val="28"/>
          <w:szCs w:val="28"/>
        </w:rPr>
      </w:pPr>
      <w:r w:rsidRPr="0079457E">
        <w:rPr>
          <w:rFonts w:ascii="Times New Roman" w:hAnsi="Times New Roman" w:cs="Times New Roman"/>
          <w:b w:val="0"/>
          <w:sz w:val="28"/>
          <w:szCs w:val="28"/>
        </w:rPr>
        <w:t>1.</w:t>
      </w:r>
      <w:r w:rsidR="00BF24B6" w:rsidRPr="00BF24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24B6" w:rsidRPr="007945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24B6" w:rsidRPr="00A067CA">
        <w:rPr>
          <w:rFonts w:ascii="Times New Roman" w:hAnsi="Times New Roman" w:cs="Times New Roman"/>
          <w:b w:val="0"/>
          <w:sz w:val="28"/>
          <w:szCs w:val="28"/>
        </w:rPr>
        <w:t>Настоящее Положение разработано на основании  утверждённого «Положения об установлении системы оплаты труда работникам государственных учреждений культуры Ханты-Мансийского автономного округа – Югры, подведомственных Департаменту культуры Ханты-Мансийского автономного округа – Югры», приказом Департамента культуры Ханты-Мансийского автономного округа - Югры №1-нп от 01 марта 2017 года.</w:t>
      </w:r>
    </w:p>
    <w:p w:rsidR="001C0DCC" w:rsidRPr="0079457E" w:rsidRDefault="001C0DCC" w:rsidP="006250D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457E">
        <w:rPr>
          <w:rFonts w:ascii="Times New Roman" w:hAnsi="Times New Roman" w:cs="Times New Roman"/>
          <w:b w:val="0"/>
          <w:sz w:val="28"/>
          <w:szCs w:val="28"/>
        </w:rPr>
        <w:t xml:space="preserve"> Положение регулирует порядок и условия оплаты труда работников муниципальн</w:t>
      </w:r>
      <w:r w:rsidR="007B6E66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79457E"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 w:rsidR="007B6E66">
        <w:rPr>
          <w:rFonts w:ascii="Times New Roman" w:hAnsi="Times New Roman" w:cs="Times New Roman"/>
          <w:b w:val="0"/>
          <w:sz w:val="28"/>
          <w:szCs w:val="28"/>
        </w:rPr>
        <w:t>я</w:t>
      </w:r>
      <w:r w:rsidRPr="0079457E">
        <w:rPr>
          <w:rFonts w:ascii="Times New Roman" w:hAnsi="Times New Roman" w:cs="Times New Roman"/>
          <w:b w:val="0"/>
          <w:sz w:val="28"/>
          <w:szCs w:val="28"/>
        </w:rPr>
        <w:t xml:space="preserve"> культуры</w:t>
      </w:r>
      <w:r w:rsidR="007B6E66">
        <w:rPr>
          <w:rFonts w:ascii="Times New Roman" w:hAnsi="Times New Roman" w:cs="Times New Roman"/>
          <w:b w:val="0"/>
          <w:sz w:val="28"/>
          <w:szCs w:val="28"/>
        </w:rPr>
        <w:t xml:space="preserve"> «Сельский дом культуры и досуга» п.Выкатной</w:t>
      </w:r>
      <w:r w:rsidRPr="0079457E">
        <w:rPr>
          <w:rFonts w:ascii="Times New Roman" w:hAnsi="Times New Roman" w:cs="Times New Roman"/>
          <w:b w:val="0"/>
          <w:sz w:val="28"/>
          <w:szCs w:val="28"/>
        </w:rPr>
        <w:t xml:space="preserve"> (далее - учреждение), и включает в себя:</w:t>
      </w:r>
    </w:p>
    <w:p w:rsidR="001C0DCC" w:rsidRPr="0079457E" w:rsidRDefault="001C0DCC" w:rsidP="006250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основные условия оплаты труда;</w:t>
      </w:r>
    </w:p>
    <w:p w:rsidR="001C0DCC" w:rsidRPr="0079457E" w:rsidRDefault="001C0DCC" w:rsidP="006250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порядок и условия осуществления компенсационных выплат;</w:t>
      </w:r>
    </w:p>
    <w:p w:rsidR="001C0DCC" w:rsidRPr="0079457E" w:rsidRDefault="001C0DCC" w:rsidP="006250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порядок и условия осуществления стимулирующих выплат, критерии их установления;</w:t>
      </w:r>
    </w:p>
    <w:p w:rsidR="001C0DCC" w:rsidRPr="0079457E" w:rsidRDefault="001C0DCC" w:rsidP="006250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порядок и условия оплаты труда руководителя учреждения, его заместителей, главного бухгалтера;</w:t>
      </w:r>
    </w:p>
    <w:p w:rsidR="001C0DCC" w:rsidRPr="0079457E" w:rsidRDefault="001C0DCC" w:rsidP="006250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другие вопросы оплаты труда;</w:t>
      </w:r>
    </w:p>
    <w:p w:rsidR="001C0DCC" w:rsidRPr="0079457E" w:rsidRDefault="001C0DCC" w:rsidP="006250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порядок формирования фонда оплаты труда учреждения;</w:t>
      </w:r>
    </w:p>
    <w:p w:rsidR="001C0DCC" w:rsidRPr="0079457E" w:rsidRDefault="001C0DCC" w:rsidP="006250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заключительные положения.</w:t>
      </w:r>
    </w:p>
    <w:p w:rsidR="001C0DCC" w:rsidRPr="0079457E" w:rsidRDefault="001C0DCC" w:rsidP="006250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457E">
        <w:rPr>
          <w:sz w:val="28"/>
          <w:szCs w:val="28"/>
        </w:rPr>
        <w:t>2. В Положении используются следующие основные определения:</w:t>
      </w:r>
    </w:p>
    <w:p w:rsidR="001C0DCC" w:rsidRPr="0079457E" w:rsidRDefault="001C0DCC" w:rsidP="006250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457E">
        <w:rPr>
          <w:sz w:val="28"/>
          <w:szCs w:val="28"/>
        </w:rPr>
        <w:t>профессиональные квалификационные группы должностей работников (далее - ПКГ) - группы профессий рабочих и должностей служащих, сформированные с учетом сферы деятельности на основе требований к профессиональной подготовке и уровню квалификации, необходимые для осуществления соответствующей профессиональной деятельности;</w:t>
      </w:r>
    </w:p>
    <w:p w:rsidR="001C0DCC" w:rsidRPr="0079457E" w:rsidRDefault="001C0DCC" w:rsidP="006250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457E">
        <w:rPr>
          <w:sz w:val="28"/>
          <w:szCs w:val="28"/>
        </w:rPr>
        <w:t>квалификационные уровни ПКГ работников - профессии рабочих и должности служащих, сгруппированные внутри ПКГ работников по уровню должностной (профессиональной) компетенции (совокупности знаний, умений, профессиональных навыков, ответственности в принятии решений), необходимой для выполнения работы;</w:t>
      </w:r>
    </w:p>
    <w:p w:rsidR="001C0DCC" w:rsidRPr="0079457E" w:rsidRDefault="001C0DCC" w:rsidP="006250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457E">
        <w:rPr>
          <w:sz w:val="28"/>
          <w:szCs w:val="28"/>
        </w:rPr>
        <w:t>квалификация работника - уровень знаний, умений, профессиональных навыков и опыта работы работника;</w:t>
      </w:r>
    </w:p>
    <w:p w:rsidR="001C0DCC" w:rsidRPr="0079457E" w:rsidRDefault="001C0DCC" w:rsidP="006250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457E">
        <w:rPr>
          <w:sz w:val="28"/>
          <w:szCs w:val="28"/>
        </w:rPr>
        <w:t>профессиональный стандарт - характеристика квалификации, необходимой работнику для осуществления определенного вида профессиональной деятельности.</w:t>
      </w:r>
    </w:p>
    <w:p w:rsidR="001C0DCC" w:rsidRPr="0079457E" w:rsidRDefault="001C0DCC" w:rsidP="006250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457E">
        <w:rPr>
          <w:sz w:val="28"/>
          <w:szCs w:val="28"/>
        </w:rPr>
        <w:t xml:space="preserve">Остальные понятия и термины, применяемые в настоящем Положении, используются в значениях, определенных Трудовым </w:t>
      </w:r>
      <w:hyperlink r:id="rId10" w:history="1">
        <w:r w:rsidRPr="0079457E">
          <w:rPr>
            <w:sz w:val="28"/>
            <w:szCs w:val="28"/>
          </w:rPr>
          <w:t>кодексом</w:t>
        </w:r>
      </w:hyperlink>
      <w:r w:rsidRPr="0079457E">
        <w:rPr>
          <w:sz w:val="28"/>
          <w:szCs w:val="28"/>
        </w:rPr>
        <w:t xml:space="preserve"> Российской Федерации и </w:t>
      </w:r>
      <w:hyperlink r:id="rId11" w:history="1">
        <w:r w:rsidRPr="0079457E">
          <w:rPr>
            <w:sz w:val="28"/>
            <w:szCs w:val="28"/>
          </w:rPr>
          <w:t>постановлением</w:t>
        </w:r>
      </w:hyperlink>
      <w:r w:rsidRPr="0079457E">
        <w:rPr>
          <w:sz w:val="28"/>
          <w:szCs w:val="28"/>
        </w:rPr>
        <w:t xml:space="preserve"> Правительства Ханты-Мансийского автономного округа - Югры от 3 ноября 2016 года N 431-п "О требованиях к системам оплаты труда работников государственных учреждений Ханты-Мансийского автономного округа - Югры".</w:t>
      </w:r>
    </w:p>
    <w:p w:rsidR="001C0DCC" w:rsidRPr="0079457E" w:rsidRDefault="001C0DCC" w:rsidP="006250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457E">
        <w:rPr>
          <w:sz w:val="28"/>
          <w:szCs w:val="28"/>
        </w:rPr>
        <w:t>3. Заработная плата работников учреждения состоит из:</w:t>
      </w:r>
    </w:p>
    <w:p w:rsidR="001C0DCC" w:rsidRPr="0079457E" w:rsidRDefault="001C0DCC" w:rsidP="006250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457E">
        <w:rPr>
          <w:sz w:val="28"/>
          <w:szCs w:val="28"/>
        </w:rPr>
        <w:t>оклада (должностного оклада);</w:t>
      </w:r>
    </w:p>
    <w:p w:rsidR="001C0DCC" w:rsidRPr="0079457E" w:rsidRDefault="001C0DCC" w:rsidP="006250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457E">
        <w:rPr>
          <w:sz w:val="28"/>
          <w:szCs w:val="28"/>
        </w:rPr>
        <w:t>повышающих коэффициентов;</w:t>
      </w:r>
    </w:p>
    <w:p w:rsidR="001C0DCC" w:rsidRPr="0079457E" w:rsidRDefault="001C0DCC" w:rsidP="006250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457E">
        <w:rPr>
          <w:sz w:val="28"/>
          <w:szCs w:val="28"/>
        </w:rPr>
        <w:t>компенсационных выплат;</w:t>
      </w:r>
    </w:p>
    <w:p w:rsidR="001C0DCC" w:rsidRPr="0079457E" w:rsidRDefault="001C0DCC" w:rsidP="006250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457E">
        <w:rPr>
          <w:sz w:val="28"/>
          <w:szCs w:val="28"/>
        </w:rPr>
        <w:t>стимулирующих выплат;</w:t>
      </w:r>
    </w:p>
    <w:p w:rsidR="001C0DCC" w:rsidRPr="0079457E" w:rsidRDefault="001C0DCC" w:rsidP="006250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457E">
        <w:rPr>
          <w:sz w:val="28"/>
          <w:szCs w:val="28"/>
        </w:rPr>
        <w:t>иных выплат, предусмотренных законодательством и настоящим Положением.</w:t>
      </w:r>
    </w:p>
    <w:p w:rsidR="00090A3B" w:rsidRDefault="001C0DCC" w:rsidP="006250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 xml:space="preserve">4. Фонд оплаты труда работников учреждения формируется на календарный год, исходя из объема лимитов бюджетных обязательств бюджета </w:t>
      </w:r>
      <w:r w:rsidR="00090A3B">
        <w:rPr>
          <w:rFonts w:ascii="Times New Roman" w:hAnsi="Times New Roman" w:cs="Times New Roman"/>
          <w:sz w:val="28"/>
          <w:szCs w:val="28"/>
        </w:rPr>
        <w:t>сельского поселения Выкатной.</w:t>
      </w:r>
    </w:p>
    <w:p w:rsidR="00090A3B" w:rsidRDefault="001C0DCC" w:rsidP="006250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 xml:space="preserve">5. Финансирование расходов, направленных на оплату труда работников учреждения, осуществляется в пределах доведенных бюджетных ассигнований, лимитов бюджетных обязательств бюджета </w:t>
      </w:r>
      <w:r w:rsidR="00090A3B">
        <w:rPr>
          <w:rFonts w:ascii="Times New Roman" w:hAnsi="Times New Roman" w:cs="Times New Roman"/>
          <w:sz w:val="28"/>
          <w:szCs w:val="28"/>
        </w:rPr>
        <w:t>сельского поселения Выкатной,</w:t>
      </w:r>
      <w:r w:rsidR="00090A3B" w:rsidRPr="0079457E">
        <w:rPr>
          <w:rFonts w:ascii="Times New Roman" w:hAnsi="Times New Roman" w:cs="Times New Roman"/>
          <w:sz w:val="28"/>
          <w:szCs w:val="28"/>
        </w:rPr>
        <w:t xml:space="preserve"> </w:t>
      </w:r>
      <w:r w:rsidRPr="0079457E">
        <w:rPr>
          <w:rFonts w:ascii="Times New Roman" w:hAnsi="Times New Roman" w:cs="Times New Roman"/>
          <w:sz w:val="28"/>
          <w:szCs w:val="28"/>
        </w:rPr>
        <w:t>бюджета Ханты-Мансийского автономного округа – Югры</w:t>
      </w:r>
      <w:r w:rsidR="00090A3B">
        <w:rPr>
          <w:rFonts w:ascii="Times New Roman" w:hAnsi="Times New Roman" w:cs="Times New Roman"/>
          <w:sz w:val="28"/>
          <w:szCs w:val="28"/>
        </w:rPr>
        <w:t>.</w:t>
      </w:r>
      <w:r w:rsidRPr="00794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DCC" w:rsidRPr="0079457E" w:rsidRDefault="001C0DCC" w:rsidP="006250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6. Система оплаты труда работников учреждения устанавливается локальным нормативным актом учреждения в соответствии с федеральными законами и иными нормативными правовыми актами Российской Федерации, законами Ханты-Мансийского автономного округа - Югры, нормативными правовыми актами Ханты-Мансийского района, содержащими нормы трудового права, а также настоящим Положением.</w:t>
      </w:r>
    </w:p>
    <w:p w:rsidR="001C0DCC" w:rsidRPr="0079457E" w:rsidRDefault="001C0DCC" w:rsidP="006250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Повышение оплаты труда работникам учреждений обеспечивается:</w:t>
      </w:r>
    </w:p>
    <w:p w:rsidR="001C0DCC" w:rsidRPr="00AD3B79" w:rsidRDefault="001C0DCC" w:rsidP="006250D4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плановой индексацией должностных окладов (окладов) с учетом роста потребительских цен на товары и услуги в соответствующем финансовом году</w:t>
      </w:r>
      <w:r w:rsidR="00F92C52">
        <w:rPr>
          <w:rFonts w:ascii="Times New Roman" w:hAnsi="Times New Roman" w:cs="Times New Roman"/>
          <w:sz w:val="28"/>
          <w:szCs w:val="28"/>
        </w:rPr>
        <w:t>.</w:t>
      </w:r>
    </w:p>
    <w:p w:rsidR="001C0DCC" w:rsidRPr="0079457E" w:rsidRDefault="001C0DCC" w:rsidP="006250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 xml:space="preserve">совершенствованием системы стимулирующих выплат, ориентированной на достижение конкретных показателей качества и количества оказываемых муниципальных услуг (выполнения работ) за счет доведенных бюджетных ассигнований, лимитов бюджетных обязательств бюджета </w:t>
      </w:r>
      <w:r w:rsidR="00090A3B">
        <w:rPr>
          <w:rFonts w:ascii="Times New Roman" w:hAnsi="Times New Roman" w:cs="Times New Roman"/>
          <w:sz w:val="28"/>
          <w:szCs w:val="28"/>
        </w:rPr>
        <w:t>сельского поселения Выкатной</w:t>
      </w:r>
      <w:r w:rsidRPr="0079457E">
        <w:rPr>
          <w:rFonts w:ascii="Times New Roman" w:hAnsi="Times New Roman" w:cs="Times New Roman"/>
          <w:sz w:val="28"/>
          <w:szCs w:val="28"/>
        </w:rPr>
        <w:t>, Ханты-Мансийского автономного округа-Югры, и средств, полученных в результате опт</w:t>
      </w:r>
      <w:r w:rsidR="00AD3B79">
        <w:rPr>
          <w:rFonts w:ascii="Times New Roman" w:hAnsi="Times New Roman" w:cs="Times New Roman"/>
          <w:sz w:val="28"/>
          <w:szCs w:val="28"/>
        </w:rPr>
        <w:t>имизации неэффективных расходов</w:t>
      </w:r>
      <w:r w:rsidRPr="0079457E">
        <w:rPr>
          <w:rFonts w:ascii="Times New Roman" w:hAnsi="Times New Roman" w:cs="Times New Roman"/>
          <w:sz w:val="28"/>
          <w:szCs w:val="28"/>
        </w:rPr>
        <w:t xml:space="preserve"> и оптимизации численности персонала.</w:t>
      </w:r>
    </w:p>
    <w:p w:rsidR="001C0DCC" w:rsidRDefault="001C0DCC" w:rsidP="006250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 xml:space="preserve">7. Заработная плата работников учреждений не может быть ниже </w:t>
      </w:r>
      <w:hyperlink r:id="rId12" w:history="1">
        <w:r w:rsidRPr="0079457E">
          <w:rPr>
            <w:rFonts w:ascii="Times New Roman" w:hAnsi="Times New Roman" w:cs="Times New Roman"/>
            <w:sz w:val="28"/>
            <w:szCs w:val="28"/>
          </w:rPr>
          <w:t>минимального размера оплаты труда</w:t>
        </w:r>
      </w:hyperlink>
      <w:r w:rsidRPr="0079457E">
        <w:rPr>
          <w:rFonts w:ascii="Times New Roman" w:hAnsi="Times New Roman" w:cs="Times New Roman"/>
          <w:sz w:val="28"/>
          <w:szCs w:val="28"/>
        </w:rPr>
        <w:t xml:space="preserve">, установленного в Ханты-Мансийском автономном округе - Югре, при условии полного выполнения работником нормы труда и отработки </w:t>
      </w:r>
      <w:r w:rsidR="00F020E9">
        <w:rPr>
          <w:rFonts w:ascii="Times New Roman" w:hAnsi="Times New Roman" w:cs="Times New Roman"/>
          <w:sz w:val="28"/>
          <w:szCs w:val="28"/>
        </w:rPr>
        <w:t>месячной нормы рабочего времени</w:t>
      </w:r>
    </w:p>
    <w:p w:rsidR="001C0DCC" w:rsidRPr="0079457E" w:rsidRDefault="001C0DCC" w:rsidP="006250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457E">
        <w:rPr>
          <w:sz w:val="28"/>
          <w:szCs w:val="28"/>
        </w:rPr>
        <w:t xml:space="preserve">8. Регулирование размера заработной платы низкооплачиваемой категории работников до уровня </w:t>
      </w:r>
      <w:hyperlink r:id="rId13" w:history="1">
        <w:r w:rsidRPr="0079457E">
          <w:rPr>
            <w:sz w:val="28"/>
            <w:szCs w:val="28"/>
          </w:rPr>
          <w:t>минимального</w:t>
        </w:r>
      </w:hyperlink>
      <w:r w:rsidRPr="0079457E">
        <w:rPr>
          <w:sz w:val="28"/>
          <w:szCs w:val="28"/>
        </w:rPr>
        <w:t xml:space="preserve"> размера оплаты труда (при условии полного выполнения работником норм труда и отработки месячной нормы рабочего времени) осуществляется работодателем в пределах средств фонда оплаты труда, формируемого в соответствии с </w:t>
      </w:r>
      <w:hyperlink r:id="rId14" w:history="1">
        <w:r w:rsidRPr="0079457E">
          <w:rPr>
            <w:sz w:val="28"/>
            <w:szCs w:val="28"/>
          </w:rPr>
          <w:t>разделом 7</w:t>
        </w:r>
      </w:hyperlink>
      <w:r w:rsidRPr="0079457E">
        <w:rPr>
          <w:sz w:val="28"/>
          <w:szCs w:val="28"/>
        </w:rPr>
        <w:t xml:space="preserve"> настоящего Положения.</w:t>
      </w:r>
    </w:p>
    <w:p w:rsidR="001C0DCC" w:rsidRPr="0079457E" w:rsidRDefault="001C0DCC" w:rsidP="006250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457E">
        <w:rPr>
          <w:sz w:val="28"/>
          <w:szCs w:val="28"/>
        </w:rPr>
        <w:t>9. Руководитель учреждения несет ответственность за нарушение предоставления государственных гарантий по оплате труда работников учреждения в соответствии с действующим законодательством, обеспечивает соблюдение требований, установленных настоящим Положением.</w:t>
      </w:r>
    </w:p>
    <w:p w:rsidR="001C0DCC" w:rsidRPr="0079457E" w:rsidRDefault="001C0DCC" w:rsidP="006250D4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C0DCC" w:rsidRPr="0079457E" w:rsidRDefault="001C0DCC" w:rsidP="006250D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457E">
        <w:rPr>
          <w:rFonts w:ascii="Times New Roman" w:hAnsi="Times New Roman" w:cs="Times New Roman"/>
          <w:b/>
          <w:sz w:val="28"/>
          <w:szCs w:val="28"/>
        </w:rPr>
        <w:t xml:space="preserve">2. Основные условия оплаты труда </w:t>
      </w:r>
    </w:p>
    <w:p w:rsidR="001C0DCC" w:rsidRPr="0079457E" w:rsidRDefault="001C0DCC" w:rsidP="006250D4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C0DCC" w:rsidRPr="0079457E" w:rsidRDefault="001C0DCC" w:rsidP="006250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457E">
        <w:rPr>
          <w:sz w:val="28"/>
          <w:szCs w:val="28"/>
        </w:rPr>
        <w:t>1</w:t>
      </w:r>
      <w:r w:rsidR="00AD3B79">
        <w:rPr>
          <w:sz w:val="28"/>
          <w:szCs w:val="28"/>
        </w:rPr>
        <w:t>0</w:t>
      </w:r>
      <w:r w:rsidRPr="0079457E">
        <w:rPr>
          <w:sz w:val="28"/>
          <w:szCs w:val="28"/>
        </w:rPr>
        <w:t>. Размеры окладов (должностных окладов) работников учреждения устанавливаются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на основе отнесения занимаемых ими должностей к ПКГ утвержденными:</w:t>
      </w:r>
    </w:p>
    <w:p w:rsidR="001C0DCC" w:rsidRPr="0079457E" w:rsidRDefault="001C0DCC" w:rsidP="006250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15" w:history="1">
        <w:r w:rsidRPr="0079457E">
          <w:rPr>
            <w:sz w:val="28"/>
            <w:szCs w:val="28"/>
          </w:rPr>
          <w:t>приказом</w:t>
        </w:r>
      </w:hyperlink>
      <w:r w:rsidRPr="0079457E">
        <w:rPr>
          <w:sz w:val="28"/>
          <w:szCs w:val="28"/>
        </w:rPr>
        <w:t xml:space="preserve"> Министерства здравоохранения и социального развития Российской Федерации N 570 от 31 августа 2007 года "Об утверждении профессиональных квалификационных групп должностей работников культуры, искусства и кинематографии" согласно </w:t>
      </w:r>
      <w:hyperlink r:id="rId16" w:history="1">
        <w:r w:rsidRPr="0079457E">
          <w:rPr>
            <w:sz w:val="28"/>
            <w:szCs w:val="28"/>
          </w:rPr>
          <w:t>таблице 1</w:t>
        </w:r>
      </w:hyperlink>
      <w:r w:rsidRPr="0079457E">
        <w:rPr>
          <w:sz w:val="28"/>
          <w:szCs w:val="28"/>
        </w:rPr>
        <w:t xml:space="preserve"> настоящего Положения;</w:t>
      </w:r>
    </w:p>
    <w:p w:rsidR="001C0DCC" w:rsidRPr="0079457E" w:rsidRDefault="001C0DCC" w:rsidP="006250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17" w:history="1">
        <w:r w:rsidRPr="0079457E">
          <w:rPr>
            <w:sz w:val="28"/>
            <w:szCs w:val="28"/>
          </w:rPr>
          <w:t>приказом</w:t>
        </w:r>
      </w:hyperlink>
      <w:r w:rsidRPr="0079457E">
        <w:rPr>
          <w:sz w:val="28"/>
          <w:szCs w:val="28"/>
        </w:rPr>
        <w:t xml:space="preserve"> Министерства здравоохранения и социального развития Российской Федерации N 247н от 29 мая 2008 года "Об утверждении профессиональных квалификационных групп общеотраслевых должностей руководителей, специалистов и служащих" согласно </w:t>
      </w:r>
      <w:hyperlink r:id="rId18" w:history="1">
        <w:r w:rsidRPr="0079457E">
          <w:rPr>
            <w:sz w:val="28"/>
            <w:szCs w:val="28"/>
          </w:rPr>
          <w:t>таблице 2</w:t>
        </w:r>
      </w:hyperlink>
      <w:r w:rsidRPr="0079457E">
        <w:rPr>
          <w:sz w:val="28"/>
          <w:szCs w:val="28"/>
        </w:rPr>
        <w:t xml:space="preserve"> настоящего Положения;</w:t>
      </w:r>
    </w:p>
    <w:p w:rsidR="001C0DCC" w:rsidRPr="0079457E" w:rsidRDefault="001C0DCC" w:rsidP="006250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19" w:history="1">
        <w:r w:rsidRPr="0079457E">
          <w:rPr>
            <w:sz w:val="28"/>
            <w:szCs w:val="28"/>
          </w:rPr>
          <w:t>приказом</w:t>
        </w:r>
      </w:hyperlink>
      <w:r w:rsidRPr="0079457E">
        <w:rPr>
          <w:sz w:val="28"/>
          <w:szCs w:val="28"/>
        </w:rPr>
        <w:t xml:space="preserve"> Министерства здравоохранения и социального развития Российской Федерации N 121н от 14 марта 2008 года "Об утверждении профессиональных квалификационных групп профессий рабочих культуры, искусства и кинематографии" согласно </w:t>
      </w:r>
      <w:hyperlink r:id="rId20" w:history="1">
        <w:r w:rsidRPr="0079457E">
          <w:rPr>
            <w:sz w:val="28"/>
            <w:szCs w:val="28"/>
          </w:rPr>
          <w:t>таблице 3</w:t>
        </w:r>
      </w:hyperlink>
      <w:r w:rsidRPr="0079457E">
        <w:rPr>
          <w:sz w:val="28"/>
          <w:szCs w:val="28"/>
        </w:rPr>
        <w:t xml:space="preserve"> настоящего Положения;</w:t>
      </w:r>
    </w:p>
    <w:p w:rsidR="001C0DCC" w:rsidRPr="0079457E" w:rsidRDefault="001C0DCC" w:rsidP="006250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21" w:history="1">
        <w:r w:rsidRPr="0079457E">
          <w:rPr>
            <w:sz w:val="28"/>
            <w:szCs w:val="28"/>
          </w:rPr>
          <w:t>приказом</w:t>
        </w:r>
      </w:hyperlink>
      <w:r w:rsidRPr="0079457E">
        <w:rPr>
          <w:sz w:val="28"/>
          <w:szCs w:val="28"/>
        </w:rPr>
        <w:t xml:space="preserve"> Министерства здравоохранения и социального развития Российской Федерации N 248н от 29 мая 2008 года "Об утверждении профессиональных квалификационных групп общеотраслевых профессий рабочих" согласно </w:t>
      </w:r>
      <w:hyperlink r:id="rId22" w:history="1">
        <w:r w:rsidRPr="0079457E">
          <w:rPr>
            <w:sz w:val="28"/>
            <w:szCs w:val="28"/>
          </w:rPr>
          <w:t>таблице 4</w:t>
        </w:r>
      </w:hyperlink>
      <w:r w:rsidRPr="0079457E">
        <w:rPr>
          <w:sz w:val="28"/>
          <w:szCs w:val="28"/>
        </w:rPr>
        <w:t xml:space="preserve"> настоящего Положения;</w:t>
      </w:r>
    </w:p>
    <w:p w:rsidR="001C0DCC" w:rsidRDefault="001C0DCC" w:rsidP="006250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23" w:history="1">
        <w:r w:rsidRPr="0079457E">
          <w:rPr>
            <w:sz w:val="28"/>
            <w:szCs w:val="28"/>
          </w:rPr>
          <w:t>приказом</w:t>
        </w:r>
      </w:hyperlink>
      <w:r w:rsidRPr="0079457E">
        <w:rPr>
          <w:sz w:val="28"/>
          <w:szCs w:val="28"/>
        </w:rPr>
        <w:t xml:space="preserve"> Министерства здравоохранения и социального развития Российской Федерации от 30 марта 2011 года N 251н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культуры, искусства и кинематографии".</w:t>
      </w:r>
    </w:p>
    <w:p w:rsidR="001C0DCC" w:rsidRPr="0079457E" w:rsidRDefault="009D1EA9" w:rsidP="006250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B82B9C">
        <w:rPr>
          <w:sz w:val="28"/>
          <w:szCs w:val="28"/>
        </w:rPr>
        <w:t xml:space="preserve">Размеры должностного оклада (оклада) работникам, занимающим должности работников культуры, искусства и кинематографии устанавливаются в следующих размерах </w:t>
      </w:r>
      <w:hyperlink w:anchor="Par2" w:history="1">
        <w:r w:rsidRPr="00B82B9C">
          <w:rPr>
            <w:sz w:val="28"/>
            <w:szCs w:val="28"/>
          </w:rPr>
          <w:t>(таблица 1)</w:t>
        </w:r>
      </w:hyperlink>
      <w:r w:rsidR="006250D4">
        <w:rPr>
          <w:sz w:val="28"/>
          <w:szCs w:val="28"/>
        </w:rPr>
        <w:t>.</w:t>
      </w:r>
    </w:p>
    <w:p w:rsidR="001C0DCC" w:rsidRPr="0079457E" w:rsidRDefault="001C0DCC" w:rsidP="001C0DC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Таблица 1</w:t>
      </w:r>
    </w:p>
    <w:p w:rsidR="001C0DCC" w:rsidRPr="0008799D" w:rsidRDefault="001C0DCC" w:rsidP="001C0D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5613"/>
        <w:gridCol w:w="1191"/>
      </w:tblGrid>
      <w:tr w:rsidR="001C0DCC" w:rsidRPr="0008799D" w:rsidTr="001C0DCC">
        <w:tc>
          <w:tcPr>
            <w:tcW w:w="9072" w:type="dxa"/>
            <w:gridSpan w:val="3"/>
            <w:vAlign w:val="center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</w:pPr>
            <w:r w:rsidRPr="0008799D">
              <w:t>Профессиональная квалификационная группа</w:t>
            </w:r>
          </w:p>
        </w:tc>
      </w:tr>
      <w:tr w:rsidR="001C0DCC" w:rsidRPr="0008799D" w:rsidTr="001C0DCC">
        <w:tc>
          <w:tcPr>
            <w:tcW w:w="2268" w:type="dxa"/>
            <w:vAlign w:val="center"/>
          </w:tcPr>
          <w:p w:rsidR="001C0DCC" w:rsidRPr="0008799D" w:rsidRDefault="001C0DCC" w:rsidP="0008799D">
            <w:pPr>
              <w:widowControl w:val="0"/>
              <w:autoSpaceDE w:val="0"/>
              <w:autoSpaceDN w:val="0"/>
              <w:ind w:right="-62"/>
              <w:jc w:val="center"/>
            </w:pPr>
            <w:r w:rsidRPr="0008799D">
              <w:t>Внутридолжностные квалификационные категории</w:t>
            </w:r>
          </w:p>
        </w:tc>
        <w:tc>
          <w:tcPr>
            <w:tcW w:w="5613" w:type="dxa"/>
            <w:vAlign w:val="center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</w:pPr>
            <w:r w:rsidRPr="0008799D">
              <w:t>Наименование должностей</w:t>
            </w:r>
          </w:p>
        </w:tc>
        <w:tc>
          <w:tcPr>
            <w:tcW w:w="1191" w:type="dxa"/>
            <w:vAlign w:val="center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</w:pPr>
            <w:r w:rsidRPr="0008799D">
              <w:t>Размеры окладов (должностных окладов)</w:t>
            </w:r>
          </w:p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</w:pPr>
            <w:r w:rsidRPr="0008799D">
              <w:t>(рублей)</w:t>
            </w:r>
          </w:p>
        </w:tc>
      </w:tr>
      <w:tr w:rsidR="001C0DCC" w:rsidRPr="0008799D" w:rsidTr="001C0DCC">
        <w:tc>
          <w:tcPr>
            <w:tcW w:w="9072" w:type="dxa"/>
            <w:gridSpan w:val="3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  <w:outlineLvl w:val="3"/>
            </w:pPr>
            <w:r w:rsidRPr="0008799D">
              <w:t>"Должности работников культуры, искусства и кинематографии среднего звена"</w:t>
            </w:r>
          </w:p>
        </w:tc>
      </w:tr>
      <w:tr w:rsidR="001C0DCC" w:rsidRPr="0008799D" w:rsidTr="001C0DCC">
        <w:tc>
          <w:tcPr>
            <w:tcW w:w="2268" w:type="dxa"/>
            <w:vAlign w:val="center"/>
          </w:tcPr>
          <w:p w:rsidR="006250D4" w:rsidRPr="0008799D" w:rsidRDefault="001C0DCC" w:rsidP="001C0DCC">
            <w:pPr>
              <w:widowControl w:val="0"/>
              <w:autoSpaceDE w:val="0"/>
              <w:autoSpaceDN w:val="0"/>
              <w:jc w:val="center"/>
            </w:pPr>
            <w:r w:rsidRPr="0008799D">
              <w:t>Без квалификацион</w:t>
            </w:r>
            <w:r w:rsidR="006250D4" w:rsidRPr="0008799D">
              <w:t>-</w:t>
            </w:r>
          </w:p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</w:pPr>
            <w:r w:rsidRPr="0008799D">
              <w:t>ной категории</w:t>
            </w:r>
          </w:p>
        </w:tc>
        <w:tc>
          <w:tcPr>
            <w:tcW w:w="5613" w:type="dxa"/>
            <w:vAlign w:val="center"/>
          </w:tcPr>
          <w:p w:rsidR="001C0DCC" w:rsidRPr="0008799D" w:rsidRDefault="001C0DCC" w:rsidP="00914DD0">
            <w:pPr>
              <w:widowControl w:val="0"/>
              <w:autoSpaceDE w:val="0"/>
              <w:autoSpaceDN w:val="0"/>
              <w:jc w:val="center"/>
            </w:pPr>
            <w:r w:rsidRPr="0008799D">
              <w:t xml:space="preserve"> ведущий дискотеки, руководитель кружка, любительского объединения, клуба по интересам; культорганизатор</w:t>
            </w:r>
          </w:p>
        </w:tc>
        <w:tc>
          <w:tcPr>
            <w:tcW w:w="1191" w:type="dxa"/>
            <w:vAlign w:val="center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</w:pPr>
            <w:r w:rsidRPr="0008799D">
              <w:t>6696</w:t>
            </w:r>
          </w:p>
        </w:tc>
      </w:tr>
      <w:tr w:rsidR="001C0DCC" w:rsidRPr="0008799D" w:rsidTr="001C0DCC">
        <w:tc>
          <w:tcPr>
            <w:tcW w:w="2268" w:type="dxa"/>
            <w:vAlign w:val="center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</w:pPr>
            <w:r w:rsidRPr="0008799D">
              <w:t>Вторая категория</w:t>
            </w:r>
          </w:p>
        </w:tc>
        <w:tc>
          <w:tcPr>
            <w:tcW w:w="5613" w:type="dxa"/>
            <w:vAlign w:val="center"/>
          </w:tcPr>
          <w:p w:rsidR="001C0DCC" w:rsidRPr="0008799D" w:rsidRDefault="001C0DCC" w:rsidP="00914DD0">
            <w:pPr>
              <w:widowControl w:val="0"/>
              <w:autoSpaceDE w:val="0"/>
              <w:autoSpaceDN w:val="0"/>
              <w:jc w:val="center"/>
            </w:pPr>
            <w:r w:rsidRPr="0008799D">
              <w:t xml:space="preserve"> руководитель кружка, любительского объединения, клуба по интересам; культорганизатор;</w:t>
            </w:r>
          </w:p>
        </w:tc>
        <w:tc>
          <w:tcPr>
            <w:tcW w:w="1191" w:type="dxa"/>
            <w:vAlign w:val="center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</w:pPr>
            <w:r w:rsidRPr="0008799D">
              <w:t>7031</w:t>
            </w:r>
          </w:p>
        </w:tc>
      </w:tr>
      <w:tr w:rsidR="001C0DCC" w:rsidRPr="0008799D" w:rsidTr="001C0DCC">
        <w:tc>
          <w:tcPr>
            <w:tcW w:w="2268" w:type="dxa"/>
            <w:vAlign w:val="center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</w:pPr>
            <w:r w:rsidRPr="0008799D">
              <w:t>Первая категория</w:t>
            </w:r>
          </w:p>
        </w:tc>
        <w:tc>
          <w:tcPr>
            <w:tcW w:w="5613" w:type="dxa"/>
            <w:vAlign w:val="center"/>
          </w:tcPr>
          <w:p w:rsidR="001C0DCC" w:rsidRPr="0008799D" w:rsidRDefault="001C0DCC" w:rsidP="00914DD0">
            <w:pPr>
              <w:widowControl w:val="0"/>
              <w:autoSpaceDE w:val="0"/>
              <w:autoSpaceDN w:val="0"/>
              <w:jc w:val="center"/>
            </w:pPr>
            <w:r w:rsidRPr="0008799D">
              <w:t>руководитель кружка, любительского объединения, клуба по интересам; культорганизатор;</w:t>
            </w:r>
          </w:p>
        </w:tc>
        <w:tc>
          <w:tcPr>
            <w:tcW w:w="1191" w:type="dxa"/>
            <w:vAlign w:val="center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</w:pPr>
            <w:r w:rsidRPr="0008799D">
              <w:t>7366</w:t>
            </w:r>
          </w:p>
        </w:tc>
      </w:tr>
      <w:tr w:rsidR="001C0DCC" w:rsidRPr="006250D4" w:rsidTr="001C0DCC">
        <w:tc>
          <w:tcPr>
            <w:tcW w:w="9072" w:type="dxa"/>
            <w:gridSpan w:val="3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  <w:outlineLvl w:val="3"/>
            </w:pPr>
            <w:r w:rsidRPr="0008799D">
              <w:t>"Должности руководящего состава учреждений культуры, искусства и кинематографии"</w:t>
            </w:r>
          </w:p>
        </w:tc>
      </w:tr>
      <w:tr w:rsidR="001C0DCC" w:rsidRPr="006250D4" w:rsidTr="001C0DCC">
        <w:tc>
          <w:tcPr>
            <w:tcW w:w="2268" w:type="dxa"/>
            <w:vAlign w:val="center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</w:pPr>
            <w:r w:rsidRPr="0008799D">
              <w:t>Без квалификацион</w:t>
            </w:r>
            <w:r w:rsidR="006250D4" w:rsidRPr="0008799D">
              <w:t>-</w:t>
            </w:r>
            <w:r w:rsidRPr="0008799D">
              <w:t>ной категории</w:t>
            </w:r>
          </w:p>
        </w:tc>
        <w:tc>
          <w:tcPr>
            <w:tcW w:w="5613" w:type="dxa"/>
            <w:vAlign w:val="center"/>
          </w:tcPr>
          <w:p w:rsidR="001C0DCC" w:rsidRPr="0008799D" w:rsidRDefault="001C0DCC" w:rsidP="00C700F5">
            <w:pPr>
              <w:widowControl w:val="0"/>
              <w:autoSpaceDE w:val="0"/>
              <w:autoSpaceDN w:val="0"/>
              <w:jc w:val="center"/>
            </w:pPr>
            <w:r w:rsidRPr="0008799D">
              <w:t>руководитель клубного формирования - любительского объединения, коллектива самодеятельного искусства, клуба по интересам</w:t>
            </w:r>
          </w:p>
        </w:tc>
        <w:tc>
          <w:tcPr>
            <w:tcW w:w="1191" w:type="dxa"/>
            <w:vAlign w:val="center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</w:pPr>
            <w:r w:rsidRPr="0008799D">
              <w:t>11643</w:t>
            </w:r>
          </w:p>
        </w:tc>
      </w:tr>
      <w:tr w:rsidR="001C0DCC" w:rsidRPr="006250D4" w:rsidTr="001C0DCC">
        <w:tc>
          <w:tcPr>
            <w:tcW w:w="2268" w:type="dxa"/>
            <w:vAlign w:val="center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</w:pPr>
            <w:r w:rsidRPr="0008799D">
              <w:t>Вторая категория</w:t>
            </w:r>
          </w:p>
        </w:tc>
        <w:tc>
          <w:tcPr>
            <w:tcW w:w="5613" w:type="dxa"/>
            <w:vAlign w:val="center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</w:pPr>
            <w:r w:rsidRPr="0008799D">
              <w:t>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191" w:type="dxa"/>
            <w:vAlign w:val="center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</w:pPr>
            <w:r w:rsidRPr="0008799D">
              <w:t>12225</w:t>
            </w:r>
          </w:p>
        </w:tc>
      </w:tr>
      <w:tr w:rsidR="001C0DCC" w:rsidRPr="006250D4" w:rsidTr="001C0DCC">
        <w:tc>
          <w:tcPr>
            <w:tcW w:w="2268" w:type="dxa"/>
            <w:vAlign w:val="center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</w:pPr>
            <w:r w:rsidRPr="0008799D">
              <w:t>Первая категория</w:t>
            </w:r>
          </w:p>
        </w:tc>
        <w:tc>
          <w:tcPr>
            <w:tcW w:w="5613" w:type="dxa"/>
            <w:vAlign w:val="center"/>
          </w:tcPr>
          <w:p w:rsidR="001C0DCC" w:rsidRPr="0008799D" w:rsidRDefault="001C0DCC" w:rsidP="00C700F5">
            <w:pPr>
              <w:widowControl w:val="0"/>
              <w:autoSpaceDE w:val="0"/>
              <w:autoSpaceDN w:val="0"/>
              <w:jc w:val="center"/>
            </w:pPr>
            <w:r w:rsidRPr="0008799D">
              <w:t xml:space="preserve">руководитель клубного формирования - любительского объединения, студии, коллектива самодеятельного искусства, клуба по интересам; </w:t>
            </w:r>
          </w:p>
        </w:tc>
        <w:tc>
          <w:tcPr>
            <w:tcW w:w="1191" w:type="dxa"/>
            <w:vAlign w:val="center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</w:pPr>
            <w:r w:rsidRPr="0008799D">
              <w:t>12807</w:t>
            </w:r>
          </w:p>
        </w:tc>
      </w:tr>
      <w:tr w:rsidR="001C0DCC" w:rsidRPr="006250D4" w:rsidTr="001C0DCC">
        <w:tc>
          <w:tcPr>
            <w:tcW w:w="2268" w:type="dxa"/>
            <w:vAlign w:val="center"/>
          </w:tcPr>
          <w:p w:rsidR="001C0DCC" w:rsidRPr="006250D4" w:rsidRDefault="001C0DCC" w:rsidP="001C0DC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250D4">
              <w:rPr>
                <w:szCs w:val="28"/>
              </w:rPr>
              <w:t>Должности руководителей, по которым не предусмотрена квалификационная категория</w:t>
            </w:r>
          </w:p>
        </w:tc>
        <w:tc>
          <w:tcPr>
            <w:tcW w:w="5613" w:type="dxa"/>
            <w:vAlign w:val="center"/>
          </w:tcPr>
          <w:p w:rsidR="001C0DCC" w:rsidRPr="0008799D" w:rsidRDefault="001C0DCC" w:rsidP="000D106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8799D">
              <w:rPr>
                <w:szCs w:val="28"/>
              </w:rPr>
              <w:t>заведующий дома культуры</w:t>
            </w:r>
          </w:p>
        </w:tc>
        <w:tc>
          <w:tcPr>
            <w:tcW w:w="1191" w:type="dxa"/>
            <w:vAlign w:val="center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8799D">
              <w:rPr>
                <w:szCs w:val="28"/>
              </w:rPr>
              <w:t>14554</w:t>
            </w:r>
          </w:p>
        </w:tc>
      </w:tr>
    </w:tbl>
    <w:p w:rsidR="009D1EA9" w:rsidRPr="006250D4" w:rsidRDefault="009D1EA9" w:rsidP="009D1EA9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C0DCC" w:rsidRPr="006250D4" w:rsidRDefault="009D1EA9" w:rsidP="006250D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806919">
        <w:rPr>
          <w:rFonts w:ascii="Times New Roman" w:hAnsi="Times New Roman" w:cs="Times New Roman"/>
          <w:sz w:val="28"/>
          <w:szCs w:val="28"/>
        </w:rPr>
        <w:t>12. Размеры</w:t>
      </w:r>
      <w:r w:rsidRPr="006250D4">
        <w:rPr>
          <w:rFonts w:ascii="Times New Roman" w:hAnsi="Times New Roman" w:cs="Times New Roman"/>
          <w:sz w:val="28"/>
          <w:szCs w:val="28"/>
        </w:rPr>
        <w:t xml:space="preserve"> должностного оклада работникам, занимающим должностей руководителей, специалистов и служащих устанавливаются в </w:t>
      </w:r>
      <w:r w:rsidR="000D1060" w:rsidRPr="006250D4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6250D4">
        <w:rPr>
          <w:rFonts w:ascii="Times New Roman" w:hAnsi="Times New Roman" w:cs="Times New Roman"/>
          <w:sz w:val="28"/>
          <w:szCs w:val="28"/>
        </w:rPr>
        <w:t xml:space="preserve">размерах </w:t>
      </w:r>
      <w:hyperlink w:anchor="Par2" w:history="1">
        <w:r w:rsidRPr="006250D4">
          <w:rPr>
            <w:rFonts w:ascii="Times New Roman" w:hAnsi="Times New Roman" w:cs="Times New Roman"/>
            <w:sz w:val="28"/>
            <w:szCs w:val="28"/>
          </w:rPr>
          <w:t>(таблица 2)</w:t>
        </w:r>
      </w:hyperlink>
      <w:r w:rsidRPr="006250D4">
        <w:rPr>
          <w:rFonts w:ascii="Times New Roman" w:hAnsi="Times New Roman" w:cs="Times New Roman"/>
          <w:sz w:val="28"/>
          <w:szCs w:val="28"/>
        </w:rPr>
        <w:t>.</w:t>
      </w:r>
    </w:p>
    <w:p w:rsidR="001C0DCC" w:rsidRPr="006250D4" w:rsidRDefault="001C0DCC" w:rsidP="001C0DC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250D4">
        <w:rPr>
          <w:rFonts w:ascii="Times New Roman" w:hAnsi="Times New Roman" w:cs="Times New Roman"/>
          <w:sz w:val="28"/>
          <w:szCs w:val="28"/>
        </w:rPr>
        <w:t>Таблица 2</w:t>
      </w:r>
    </w:p>
    <w:p w:rsidR="001C0DCC" w:rsidRPr="0008799D" w:rsidRDefault="001C0DCC" w:rsidP="001C0DC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5556"/>
        <w:gridCol w:w="1247"/>
      </w:tblGrid>
      <w:tr w:rsidR="001C0DCC" w:rsidRPr="0008799D" w:rsidTr="001C0DCC">
        <w:tc>
          <w:tcPr>
            <w:tcW w:w="9071" w:type="dxa"/>
            <w:gridSpan w:val="3"/>
            <w:vAlign w:val="center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</w:pPr>
            <w:r w:rsidRPr="0008799D">
              <w:t>Профессиональная квалификационная группа</w:t>
            </w:r>
          </w:p>
        </w:tc>
      </w:tr>
      <w:tr w:rsidR="001C0DCC" w:rsidRPr="0008799D" w:rsidTr="001C0DCC">
        <w:tc>
          <w:tcPr>
            <w:tcW w:w="2268" w:type="dxa"/>
            <w:vAlign w:val="center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</w:pPr>
            <w:r w:rsidRPr="0008799D">
              <w:t>Квалификационные уровни (квалификационные категории)</w:t>
            </w:r>
          </w:p>
        </w:tc>
        <w:tc>
          <w:tcPr>
            <w:tcW w:w="5556" w:type="dxa"/>
            <w:vAlign w:val="center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</w:pPr>
            <w:r w:rsidRPr="0008799D">
              <w:t>Наименование должностей</w:t>
            </w:r>
          </w:p>
        </w:tc>
        <w:tc>
          <w:tcPr>
            <w:tcW w:w="1247" w:type="dxa"/>
            <w:vAlign w:val="center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</w:pPr>
            <w:r w:rsidRPr="0008799D">
              <w:t>Размеры окладов (должностных окладов)</w:t>
            </w:r>
          </w:p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</w:pPr>
            <w:r w:rsidRPr="0008799D">
              <w:t>(рублей)</w:t>
            </w:r>
          </w:p>
        </w:tc>
      </w:tr>
      <w:tr w:rsidR="001C0DCC" w:rsidRPr="0008799D" w:rsidTr="006C4E83">
        <w:trPr>
          <w:trHeight w:val="500"/>
        </w:trPr>
        <w:tc>
          <w:tcPr>
            <w:tcW w:w="9071" w:type="dxa"/>
            <w:gridSpan w:val="3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  <w:outlineLvl w:val="3"/>
            </w:pPr>
            <w:r w:rsidRPr="0008799D">
              <w:t>"Общеотраслевые должности служащих первого уровня"</w:t>
            </w:r>
          </w:p>
        </w:tc>
      </w:tr>
      <w:tr w:rsidR="001C0DCC" w:rsidRPr="0008799D" w:rsidTr="001C0DCC">
        <w:tc>
          <w:tcPr>
            <w:tcW w:w="2268" w:type="dxa"/>
          </w:tcPr>
          <w:p w:rsidR="006250D4" w:rsidRPr="0008799D" w:rsidRDefault="001C0DCC" w:rsidP="001C0DCC">
            <w:pPr>
              <w:widowControl w:val="0"/>
              <w:autoSpaceDE w:val="0"/>
              <w:autoSpaceDN w:val="0"/>
              <w:jc w:val="center"/>
            </w:pPr>
            <w:r w:rsidRPr="0008799D">
              <w:t xml:space="preserve">1 </w:t>
            </w:r>
          </w:p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</w:pPr>
            <w:r w:rsidRPr="0008799D">
              <w:t>квалификационный уровень</w:t>
            </w:r>
          </w:p>
        </w:tc>
        <w:tc>
          <w:tcPr>
            <w:tcW w:w="5556" w:type="dxa"/>
          </w:tcPr>
          <w:p w:rsidR="00C700F5" w:rsidRPr="0008799D" w:rsidRDefault="00C700F5" w:rsidP="00C700F5">
            <w:pPr>
              <w:widowControl w:val="0"/>
              <w:autoSpaceDE w:val="0"/>
              <w:autoSpaceDN w:val="0"/>
              <w:jc w:val="center"/>
            </w:pPr>
          </w:p>
          <w:p w:rsidR="001C0DCC" w:rsidRPr="0008799D" w:rsidRDefault="001C0DCC" w:rsidP="00C700F5">
            <w:pPr>
              <w:widowControl w:val="0"/>
              <w:autoSpaceDE w:val="0"/>
              <w:autoSpaceDN w:val="0"/>
              <w:jc w:val="center"/>
            </w:pPr>
            <w:r w:rsidRPr="0008799D">
              <w:t>делопроизводитель</w:t>
            </w:r>
          </w:p>
        </w:tc>
        <w:tc>
          <w:tcPr>
            <w:tcW w:w="1247" w:type="dxa"/>
          </w:tcPr>
          <w:p w:rsidR="00C700F5" w:rsidRPr="0008799D" w:rsidRDefault="00C700F5" w:rsidP="001C0DCC">
            <w:pPr>
              <w:widowControl w:val="0"/>
              <w:autoSpaceDE w:val="0"/>
              <w:autoSpaceDN w:val="0"/>
              <w:jc w:val="center"/>
            </w:pPr>
          </w:p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</w:pPr>
            <w:r w:rsidRPr="0008799D">
              <w:t>4836</w:t>
            </w:r>
          </w:p>
        </w:tc>
      </w:tr>
      <w:tr w:rsidR="001C0DCC" w:rsidRPr="0008799D" w:rsidTr="001C0DCC">
        <w:tc>
          <w:tcPr>
            <w:tcW w:w="9071" w:type="dxa"/>
            <w:gridSpan w:val="3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  <w:outlineLvl w:val="3"/>
            </w:pPr>
            <w:r w:rsidRPr="0008799D">
              <w:t>"Общеотраслевые должности служащих второго уровня"</w:t>
            </w:r>
          </w:p>
        </w:tc>
      </w:tr>
      <w:tr w:rsidR="001C0DCC" w:rsidRPr="0008799D" w:rsidTr="001C0DCC">
        <w:tc>
          <w:tcPr>
            <w:tcW w:w="2268" w:type="dxa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</w:pPr>
            <w:bookmarkStart w:id="2" w:name="P187"/>
            <w:bookmarkEnd w:id="2"/>
            <w:r w:rsidRPr="0008799D">
              <w:t>1 квалификационный уровень</w:t>
            </w:r>
          </w:p>
        </w:tc>
        <w:tc>
          <w:tcPr>
            <w:tcW w:w="5556" w:type="dxa"/>
          </w:tcPr>
          <w:p w:rsidR="00C700F5" w:rsidRPr="0008799D" w:rsidRDefault="00C700F5" w:rsidP="00C700F5">
            <w:pPr>
              <w:widowControl w:val="0"/>
              <w:autoSpaceDE w:val="0"/>
              <w:autoSpaceDN w:val="0"/>
              <w:jc w:val="center"/>
            </w:pPr>
          </w:p>
          <w:p w:rsidR="001C0DCC" w:rsidRPr="0008799D" w:rsidRDefault="001C0DCC" w:rsidP="00C700F5">
            <w:pPr>
              <w:widowControl w:val="0"/>
              <w:autoSpaceDE w:val="0"/>
              <w:autoSpaceDN w:val="0"/>
              <w:jc w:val="center"/>
            </w:pPr>
            <w:r w:rsidRPr="0008799D">
              <w:t>инспектор по кадрам</w:t>
            </w:r>
          </w:p>
        </w:tc>
        <w:tc>
          <w:tcPr>
            <w:tcW w:w="1247" w:type="dxa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</w:pPr>
            <w:r w:rsidRPr="0008799D">
              <w:t>6042</w:t>
            </w:r>
          </w:p>
        </w:tc>
      </w:tr>
      <w:tr w:rsidR="001C0DCC" w:rsidRPr="0008799D" w:rsidTr="001C0DCC">
        <w:tc>
          <w:tcPr>
            <w:tcW w:w="2268" w:type="dxa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</w:pPr>
            <w:r w:rsidRPr="0008799D">
              <w:t>2 квалификационный уровень</w:t>
            </w:r>
          </w:p>
        </w:tc>
        <w:tc>
          <w:tcPr>
            <w:tcW w:w="5556" w:type="dxa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</w:pPr>
            <w:r w:rsidRPr="0008799D">
              <w:t xml:space="preserve">Должности служащих </w:t>
            </w:r>
            <w:hyperlink w:anchor="P187" w:history="1">
              <w:r w:rsidRPr="0008799D">
                <w:t>первого квалификационного уровня</w:t>
              </w:r>
            </w:hyperlink>
            <w:r w:rsidRPr="0008799D">
              <w:t xml:space="preserve">, по которым устанавливается производное должностное наименование "старший". Должности служащих </w:t>
            </w:r>
            <w:hyperlink w:anchor="P187" w:history="1">
              <w:r w:rsidRPr="0008799D">
                <w:t>первого квалификационного уровня</w:t>
              </w:r>
            </w:hyperlink>
            <w:r w:rsidRPr="0008799D">
              <w:t>, по которым устанавливается II внутридолжностная категория</w:t>
            </w:r>
          </w:p>
        </w:tc>
        <w:tc>
          <w:tcPr>
            <w:tcW w:w="1247" w:type="dxa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</w:pPr>
            <w:r w:rsidRPr="0008799D">
              <w:t>6155</w:t>
            </w:r>
          </w:p>
        </w:tc>
      </w:tr>
      <w:tr w:rsidR="001C0DCC" w:rsidRPr="0008799D" w:rsidTr="001C0DCC">
        <w:tc>
          <w:tcPr>
            <w:tcW w:w="2268" w:type="dxa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</w:pPr>
            <w:r w:rsidRPr="0008799D">
              <w:t>3 квалификационный уровень</w:t>
            </w:r>
          </w:p>
        </w:tc>
        <w:tc>
          <w:tcPr>
            <w:tcW w:w="5556" w:type="dxa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</w:pPr>
            <w:r w:rsidRPr="0008799D">
              <w:t xml:space="preserve">Должности служащих </w:t>
            </w:r>
            <w:hyperlink w:anchor="P187" w:history="1">
              <w:r w:rsidRPr="0008799D">
                <w:t>первого квалификационного уровня</w:t>
              </w:r>
            </w:hyperlink>
            <w:r w:rsidRPr="0008799D">
              <w:t>, по которым устанавливается I внутридолжностная категория</w:t>
            </w:r>
          </w:p>
        </w:tc>
        <w:tc>
          <w:tcPr>
            <w:tcW w:w="1247" w:type="dxa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</w:pPr>
            <w:r w:rsidRPr="0008799D">
              <w:t>6326</w:t>
            </w:r>
          </w:p>
        </w:tc>
      </w:tr>
      <w:tr w:rsidR="001C0DCC" w:rsidRPr="0008799D" w:rsidTr="001C0DCC">
        <w:tc>
          <w:tcPr>
            <w:tcW w:w="2268" w:type="dxa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</w:pPr>
            <w:r w:rsidRPr="0008799D">
              <w:t>4 квалификационный уровень</w:t>
            </w:r>
          </w:p>
        </w:tc>
        <w:tc>
          <w:tcPr>
            <w:tcW w:w="5556" w:type="dxa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</w:pPr>
            <w:r w:rsidRPr="0008799D">
              <w:t xml:space="preserve">Должности служащих </w:t>
            </w:r>
            <w:hyperlink w:anchor="P187" w:history="1">
              <w:r w:rsidRPr="0008799D">
                <w:t>первого квалификационного уровня</w:t>
              </w:r>
            </w:hyperlink>
            <w:r w:rsidRPr="0008799D">
              <w:t>, по которым может устанавливаться производное должностное наименование "ведущий"</w:t>
            </w:r>
          </w:p>
        </w:tc>
        <w:tc>
          <w:tcPr>
            <w:tcW w:w="1247" w:type="dxa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</w:pPr>
            <w:r w:rsidRPr="0008799D">
              <w:t>6441</w:t>
            </w:r>
          </w:p>
        </w:tc>
      </w:tr>
      <w:tr w:rsidR="001C0DCC" w:rsidRPr="0008799D" w:rsidTr="001C0DCC">
        <w:tc>
          <w:tcPr>
            <w:tcW w:w="9071" w:type="dxa"/>
            <w:gridSpan w:val="3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  <w:outlineLvl w:val="3"/>
            </w:pPr>
            <w:r w:rsidRPr="0008799D">
              <w:t>"Общеотраслевые должности служащих третьего уровня"</w:t>
            </w:r>
          </w:p>
        </w:tc>
      </w:tr>
      <w:tr w:rsidR="001C0DCC" w:rsidRPr="0008799D" w:rsidTr="001C0DCC">
        <w:tc>
          <w:tcPr>
            <w:tcW w:w="2268" w:type="dxa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</w:pPr>
            <w:bookmarkStart w:id="3" w:name="P206"/>
            <w:bookmarkEnd w:id="3"/>
            <w:r w:rsidRPr="0008799D">
              <w:t>1 квалификационный уровень</w:t>
            </w:r>
          </w:p>
        </w:tc>
        <w:tc>
          <w:tcPr>
            <w:tcW w:w="5556" w:type="dxa"/>
          </w:tcPr>
          <w:p w:rsidR="00C700F5" w:rsidRPr="0008799D" w:rsidRDefault="00C700F5" w:rsidP="00C700F5">
            <w:pPr>
              <w:widowControl w:val="0"/>
              <w:autoSpaceDE w:val="0"/>
              <w:autoSpaceDN w:val="0"/>
              <w:jc w:val="center"/>
            </w:pPr>
          </w:p>
          <w:p w:rsidR="001C0DCC" w:rsidRPr="0008799D" w:rsidRDefault="001C0DCC" w:rsidP="00C700F5">
            <w:pPr>
              <w:widowControl w:val="0"/>
              <w:autoSpaceDE w:val="0"/>
              <w:autoSpaceDN w:val="0"/>
              <w:jc w:val="center"/>
            </w:pPr>
            <w:r w:rsidRPr="0008799D">
              <w:t xml:space="preserve">бухгалтер </w:t>
            </w:r>
          </w:p>
        </w:tc>
        <w:tc>
          <w:tcPr>
            <w:tcW w:w="1247" w:type="dxa"/>
          </w:tcPr>
          <w:p w:rsidR="00C700F5" w:rsidRPr="0008799D" w:rsidRDefault="00C700F5" w:rsidP="001C0DCC">
            <w:pPr>
              <w:widowControl w:val="0"/>
              <w:autoSpaceDE w:val="0"/>
              <w:autoSpaceDN w:val="0"/>
              <w:jc w:val="center"/>
            </w:pPr>
          </w:p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</w:pPr>
            <w:r w:rsidRPr="0008799D">
              <w:t>7889</w:t>
            </w:r>
          </w:p>
        </w:tc>
      </w:tr>
      <w:tr w:rsidR="001C0DCC" w:rsidRPr="0008799D" w:rsidTr="001C0DCC">
        <w:tc>
          <w:tcPr>
            <w:tcW w:w="2268" w:type="dxa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</w:pPr>
            <w:r w:rsidRPr="0008799D">
              <w:t>2 квалификационный уровень</w:t>
            </w:r>
          </w:p>
        </w:tc>
        <w:tc>
          <w:tcPr>
            <w:tcW w:w="5556" w:type="dxa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</w:pPr>
            <w:r w:rsidRPr="0008799D">
              <w:t xml:space="preserve">Должности служащих </w:t>
            </w:r>
            <w:hyperlink w:anchor="P206" w:history="1">
              <w:r w:rsidRPr="0008799D">
                <w:t>первого квалификационного уровня</w:t>
              </w:r>
            </w:hyperlink>
            <w:r w:rsidRPr="0008799D">
              <w:t>, по которым может устанавливаться II внутридолжностная категория</w:t>
            </w:r>
          </w:p>
        </w:tc>
        <w:tc>
          <w:tcPr>
            <w:tcW w:w="1247" w:type="dxa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</w:pPr>
            <w:r w:rsidRPr="0008799D">
              <w:t>8400</w:t>
            </w:r>
          </w:p>
        </w:tc>
      </w:tr>
      <w:tr w:rsidR="001C0DCC" w:rsidRPr="0008799D" w:rsidTr="001C0DCC">
        <w:tc>
          <w:tcPr>
            <w:tcW w:w="2268" w:type="dxa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</w:pPr>
            <w:r w:rsidRPr="0008799D">
              <w:t>3 квалификационный уровень</w:t>
            </w:r>
          </w:p>
        </w:tc>
        <w:tc>
          <w:tcPr>
            <w:tcW w:w="5556" w:type="dxa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</w:pPr>
            <w:r w:rsidRPr="0008799D">
              <w:t xml:space="preserve">Должности служащих </w:t>
            </w:r>
            <w:hyperlink w:anchor="P206" w:history="1">
              <w:r w:rsidRPr="0008799D">
                <w:t>первого квалификационного уровня</w:t>
              </w:r>
            </w:hyperlink>
            <w:r w:rsidRPr="0008799D">
              <w:t>, по которым может устанавливаться I внутридолжностная категория</w:t>
            </w:r>
          </w:p>
        </w:tc>
        <w:tc>
          <w:tcPr>
            <w:tcW w:w="1247" w:type="dxa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</w:pPr>
            <w:r w:rsidRPr="0008799D">
              <w:t>8692</w:t>
            </w:r>
          </w:p>
        </w:tc>
      </w:tr>
    </w:tbl>
    <w:p w:rsidR="00D33E8F" w:rsidRDefault="00D33E8F" w:rsidP="001C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3E8F" w:rsidRPr="00B82B9C" w:rsidRDefault="00D33E8F" w:rsidP="00D33E8F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B82B9C">
        <w:rPr>
          <w:sz w:val="28"/>
          <w:szCs w:val="28"/>
        </w:rPr>
        <w:t xml:space="preserve">13. Размеры должностного оклада (оклада) работникам, занимающим должности общеотраслевых профессий рабочих  устанавливаются в следующих размерах </w:t>
      </w:r>
      <w:hyperlink w:anchor="Par2" w:history="1">
        <w:r w:rsidRPr="00B82B9C">
          <w:rPr>
            <w:sz w:val="28"/>
            <w:szCs w:val="28"/>
          </w:rPr>
          <w:t xml:space="preserve">(таблица </w:t>
        </w:r>
        <w:r>
          <w:rPr>
            <w:sz w:val="28"/>
            <w:szCs w:val="28"/>
          </w:rPr>
          <w:t>3</w:t>
        </w:r>
        <w:r w:rsidRPr="00B82B9C">
          <w:rPr>
            <w:sz w:val="28"/>
            <w:szCs w:val="28"/>
          </w:rPr>
          <w:t>)</w:t>
        </w:r>
      </w:hyperlink>
      <w:r w:rsidRPr="00B82B9C">
        <w:rPr>
          <w:sz w:val="28"/>
          <w:szCs w:val="28"/>
        </w:rPr>
        <w:t>.</w:t>
      </w:r>
    </w:p>
    <w:p w:rsidR="001C0DCC" w:rsidRPr="0079457E" w:rsidRDefault="00D33E8F" w:rsidP="00D33E8F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1C0DCC" w:rsidRPr="0079457E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C0DCC" w:rsidRPr="0079457E" w:rsidRDefault="001C0DCC" w:rsidP="001C0DC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422"/>
        <w:gridCol w:w="1248"/>
        <w:gridCol w:w="1134"/>
      </w:tblGrid>
      <w:tr w:rsidR="001C0DCC" w:rsidRPr="0079457E" w:rsidTr="00D33E8F">
        <w:tc>
          <w:tcPr>
            <w:tcW w:w="9072" w:type="dxa"/>
            <w:gridSpan w:val="4"/>
            <w:vAlign w:val="center"/>
          </w:tcPr>
          <w:p w:rsidR="001C0DCC" w:rsidRPr="0008799D" w:rsidRDefault="001C0DCC" w:rsidP="001C0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9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</w:tc>
      </w:tr>
      <w:tr w:rsidR="001C0DCC" w:rsidRPr="0079457E" w:rsidTr="00D33E8F">
        <w:tc>
          <w:tcPr>
            <w:tcW w:w="2268" w:type="dxa"/>
            <w:vAlign w:val="center"/>
          </w:tcPr>
          <w:p w:rsidR="001C0DCC" w:rsidRPr="0008799D" w:rsidRDefault="001C0DCC" w:rsidP="001C0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9D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  <w:p w:rsidR="001C0DCC" w:rsidRPr="0008799D" w:rsidRDefault="001C0DCC" w:rsidP="001C0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9D">
              <w:rPr>
                <w:rFonts w:ascii="Times New Roman" w:hAnsi="Times New Roman" w:cs="Times New Roman"/>
                <w:sz w:val="24"/>
                <w:szCs w:val="24"/>
              </w:rPr>
              <w:t>(квалификационные категории)</w:t>
            </w:r>
          </w:p>
        </w:tc>
        <w:tc>
          <w:tcPr>
            <w:tcW w:w="4422" w:type="dxa"/>
            <w:vAlign w:val="center"/>
          </w:tcPr>
          <w:p w:rsidR="001C0DCC" w:rsidRPr="0008799D" w:rsidRDefault="001C0DCC" w:rsidP="001C0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9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248" w:type="dxa"/>
            <w:vAlign w:val="center"/>
          </w:tcPr>
          <w:p w:rsidR="001C0DCC" w:rsidRPr="0008799D" w:rsidRDefault="001C0DCC" w:rsidP="001C0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9D">
              <w:rPr>
                <w:rFonts w:ascii="Times New Roman" w:hAnsi="Times New Roman" w:cs="Times New Roman"/>
                <w:sz w:val="24"/>
                <w:szCs w:val="24"/>
              </w:rPr>
              <w:t xml:space="preserve">Размер разряда работника в соответствии с </w:t>
            </w:r>
            <w:hyperlink r:id="rId24" w:history="1">
              <w:r w:rsidRPr="0008799D">
                <w:rPr>
                  <w:rFonts w:ascii="Times New Roman" w:hAnsi="Times New Roman" w:cs="Times New Roman"/>
                  <w:sz w:val="24"/>
                  <w:szCs w:val="24"/>
                </w:rPr>
                <w:t>ЕТКС</w:t>
              </w:r>
            </w:hyperlink>
            <w:r w:rsidRPr="0008799D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134" w:type="dxa"/>
            <w:vAlign w:val="center"/>
          </w:tcPr>
          <w:p w:rsidR="001C0DCC" w:rsidRPr="006250D4" w:rsidRDefault="001C0DCC" w:rsidP="001C0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250D4">
              <w:rPr>
                <w:rFonts w:ascii="Times New Roman" w:hAnsi="Times New Roman" w:cs="Times New Roman"/>
                <w:sz w:val="20"/>
                <w:szCs w:val="28"/>
              </w:rPr>
              <w:t>Размеры окладов (должностных окладов) (рублей)</w:t>
            </w:r>
          </w:p>
        </w:tc>
      </w:tr>
      <w:tr w:rsidR="001C0DCC" w:rsidRPr="0079457E" w:rsidTr="00D33E8F">
        <w:tc>
          <w:tcPr>
            <w:tcW w:w="9072" w:type="dxa"/>
            <w:gridSpan w:val="4"/>
            <w:vAlign w:val="center"/>
          </w:tcPr>
          <w:p w:rsidR="001C0DCC" w:rsidRPr="0008799D" w:rsidRDefault="001C0DCC" w:rsidP="001C0DC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8799D">
              <w:rPr>
                <w:rFonts w:ascii="Times New Roman" w:hAnsi="Times New Roman" w:cs="Times New Roman"/>
                <w:sz w:val="24"/>
                <w:szCs w:val="24"/>
              </w:rPr>
              <w:t>"Общеотраслевые профессии рабочих первого уровня"</w:t>
            </w:r>
          </w:p>
        </w:tc>
      </w:tr>
      <w:tr w:rsidR="001C0DCC" w:rsidRPr="0079457E" w:rsidTr="00D33E8F">
        <w:tc>
          <w:tcPr>
            <w:tcW w:w="2268" w:type="dxa"/>
            <w:vMerge w:val="restart"/>
            <w:vAlign w:val="center"/>
          </w:tcPr>
          <w:p w:rsidR="001C0DCC" w:rsidRPr="0008799D" w:rsidRDefault="001C0DCC" w:rsidP="001C0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9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422" w:type="dxa"/>
            <w:vAlign w:val="center"/>
          </w:tcPr>
          <w:p w:rsidR="001C0DCC" w:rsidRPr="0008799D" w:rsidRDefault="001C0DCC" w:rsidP="000D10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99D">
              <w:rPr>
                <w:rFonts w:ascii="Times New Roman" w:hAnsi="Times New Roman" w:cs="Times New Roman"/>
                <w:sz w:val="24"/>
                <w:szCs w:val="24"/>
              </w:rPr>
              <w:t xml:space="preserve">дворник; уборщик служебных помещений; уборщик территорий; </w:t>
            </w:r>
          </w:p>
        </w:tc>
        <w:tc>
          <w:tcPr>
            <w:tcW w:w="1248" w:type="dxa"/>
            <w:vAlign w:val="center"/>
          </w:tcPr>
          <w:p w:rsidR="001C0DCC" w:rsidRPr="0008799D" w:rsidRDefault="001C0DCC" w:rsidP="001C0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9D">
              <w:rPr>
                <w:rFonts w:ascii="Times New Roman" w:hAnsi="Times New Roman" w:cs="Times New Roman"/>
                <w:sz w:val="24"/>
                <w:szCs w:val="24"/>
              </w:rPr>
              <w:t>1 разряд работ</w:t>
            </w:r>
          </w:p>
        </w:tc>
        <w:tc>
          <w:tcPr>
            <w:tcW w:w="1134" w:type="dxa"/>
            <w:vAlign w:val="center"/>
          </w:tcPr>
          <w:p w:rsidR="001C0DCC" w:rsidRPr="0008799D" w:rsidRDefault="001C0DCC" w:rsidP="001C0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9D">
              <w:rPr>
                <w:rFonts w:ascii="Times New Roman" w:hAnsi="Times New Roman" w:cs="Times New Roman"/>
                <w:sz w:val="24"/>
                <w:szCs w:val="24"/>
              </w:rPr>
              <w:t>4141</w:t>
            </w:r>
          </w:p>
        </w:tc>
      </w:tr>
      <w:tr w:rsidR="001C0DCC" w:rsidRPr="0079457E" w:rsidTr="00D33E8F">
        <w:tc>
          <w:tcPr>
            <w:tcW w:w="2268" w:type="dxa"/>
            <w:vMerge/>
          </w:tcPr>
          <w:p w:rsidR="001C0DCC" w:rsidRPr="0008799D" w:rsidRDefault="001C0DCC" w:rsidP="001C0DCC"/>
        </w:tc>
        <w:tc>
          <w:tcPr>
            <w:tcW w:w="4422" w:type="dxa"/>
            <w:vAlign w:val="center"/>
          </w:tcPr>
          <w:p w:rsidR="001C0DCC" w:rsidRPr="0008799D" w:rsidRDefault="001C0DCC" w:rsidP="000D10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99D">
              <w:rPr>
                <w:rFonts w:ascii="Times New Roman" w:hAnsi="Times New Roman" w:cs="Times New Roman"/>
                <w:sz w:val="24"/>
                <w:szCs w:val="24"/>
              </w:rPr>
              <w:t xml:space="preserve"> рабочий по комплексному обслуживанию и ремонту зданий; </w:t>
            </w:r>
          </w:p>
        </w:tc>
        <w:tc>
          <w:tcPr>
            <w:tcW w:w="1248" w:type="dxa"/>
            <w:vAlign w:val="center"/>
          </w:tcPr>
          <w:p w:rsidR="001C0DCC" w:rsidRPr="0008799D" w:rsidRDefault="001C0DCC" w:rsidP="001C0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9D">
              <w:rPr>
                <w:rFonts w:ascii="Times New Roman" w:hAnsi="Times New Roman" w:cs="Times New Roman"/>
                <w:sz w:val="24"/>
                <w:szCs w:val="24"/>
              </w:rPr>
              <w:t>2 разряд работ</w:t>
            </w:r>
          </w:p>
        </w:tc>
        <w:tc>
          <w:tcPr>
            <w:tcW w:w="1134" w:type="dxa"/>
            <w:vAlign w:val="center"/>
          </w:tcPr>
          <w:p w:rsidR="001C0DCC" w:rsidRPr="0008799D" w:rsidRDefault="001C0DCC" w:rsidP="001C0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9D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</w:tr>
      <w:tr w:rsidR="001C0DCC" w:rsidRPr="0079457E" w:rsidTr="00D33E8F">
        <w:tc>
          <w:tcPr>
            <w:tcW w:w="2268" w:type="dxa"/>
            <w:vMerge/>
          </w:tcPr>
          <w:p w:rsidR="001C0DCC" w:rsidRPr="0008799D" w:rsidRDefault="001C0DCC" w:rsidP="001C0DCC"/>
        </w:tc>
        <w:tc>
          <w:tcPr>
            <w:tcW w:w="4422" w:type="dxa"/>
            <w:vAlign w:val="center"/>
          </w:tcPr>
          <w:p w:rsidR="001C0DCC" w:rsidRPr="0008799D" w:rsidRDefault="001C0DCC" w:rsidP="000D10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99D"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комплексному обслуживанию и ремонту зданий; </w:t>
            </w:r>
          </w:p>
        </w:tc>
        <w:tc>
          <w:tcPr>
            <w:tcW w:w="1248" w:type="dxa"/>
            <w:vAlign w:val="center"/>
          </w:tcPr>
          <w:p w:rsidR="001C0DCC" w:rsidRPr="0008799D" w:rsidRDefault="001C0DCC" w:rsidP="001C0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9D">
              <w:rPr>
                <w:rFonts w:ascii="Times New Roman" w:hAnsi="Times New Roman" w:cs="Times New Roman"/>
                <w:sz w:val="24"/>
                <w:szCs w:val="24"/>
              </w:rPr>
              <w:t>3 разряд работ</w:t>
            </w:r>
          </w:p>
        </w:tc>
        <w:tc>
          <w:tcPr>
            <w:tcW w:w="1134" w:type="dxa"/>
            <w:vAlign w:val="center"/>
          </w:tcPr>
          <w:p w:rsidR="001C0DCC" w:rsidRPr="0008799D" w:rsidRDefault="001C0DCC" w:rsidP="001C0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9D"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</w:tc>
      </w:tr>
      <w:tr w:rsidR="001C0DCC" w:rsidRPr="0079457E" w:rsidTr="00D33E8F">
        <w:tc>
          <w:tcPr>
            <w:tcW w:w="9072" w:type="dxa"/>
            <w:gridSpan w:val="4"/>
            <w:vAlign w:val="center"/>
          </w:tcPr>
          <w:p w:rsidR="001C0DCC" w:rsidRPr="0008799D" w:rsidRDefault="001C0DCC" w:rsidP="001C0DC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8799D">
              <w:rPr>
                <w:rFonts w:ascii="Times New Roman" w:hAnsi="Times New Roman" w:cs="Times New Roman"/>
                <w:sz w:val="24"/>
                <w:szCs w:val="24"/>
              </w:rPr>
              <w:t>"Общеотраслевые профессии рабочих второго уровня"</w:t>
            </w:r>
          </w:p>
        </w:tc>
      </w:tr>
      <w:tr w:rsidR="001C0DCC" w:rsidRPr="0079457E" w:rsidTr="00D33E8F">
        <w:tc>
          <w:tcPr>
            <w:tcW w:w="2268" w:type="dxa"/>
            <w:vMerge w:val="restart"/>
            <w:vAlign w:val="center"/>
          </w:tcPr>
          <w:p w:rsidR="001C0DCC" w:rsidRPr="0008799D" w:rsidRDefault="001C0DCC" w:rsidP="001C0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320"/>
            <w:bookmarkEnd w:id="4"/>
            <w:r w:rsidRPr="0008799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422" w:type="dxa"/>
            <w:vMerge w:val="restart"/>
            <w:vAlign w:val="center"/>
          </w:tcPr>
          <w:p w:rsidR="001C0DCC" w:rsidRPr="0008799D" w:rsidRDefault="001C0DCC" w:rsidP="000D10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99D"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комплексному обслуживанию и ремонту зданий; </w:t>
            </w:r>
          </w:p>
        </w:tc>
        <w:tc>
          <w:tcPr>
            <w:tcW w:w="1248" w:type="dxa"/>
            <w:vAlign w:val="center"/>
          </w:tcPr>
          <w:p w:rsidR="001C0DCC" w:rsidRPr="0008799D" w:rsidRDefault="001C0DCC" w:rsidP="001C0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9D">
              <w:rPr>
                <w:rFonts w:ascii="Times New Roman" w:hAnsi="Times New Roman" w:cs="Times New Roman"/>
                <w:sz w:val="24"/>
                <w:szCs w:val="24"/>
              </w:rPr>
              <w:t>4 разряд работ</w:t>
            </w:r>
          </w:p>
        </w:tc>
        <w:tc>
          <w:tcPr>
            <w:tcW w:w="1134" w:type="dxa"/>
            <w:vAlign w:val="center"/>
          </w:tcPr>
          <w:p w:rsidR="001C0DCC" w:rsidRPr="0008799D" w:rsidRDefault="001C0DCC" w:rsidP="001C0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9D">
              <w:rPr>
                <w:rFonts w:ascii="Times New Roman" w:hAnsi="Times New Roman" w:cs="Times New Roman"/>
                <w:sz w:val="24"/>
                <w:szCs w:val="24"/>
              </w:rPr>
              <w:t>4620</w:t>
            </w:r>
          </w:p>
        </w:tc>
      </w:tr>
      <w:tr w:rsidR="001C0DCC" w:rsidRPr="0079457E" w:rsidTr="00D33E8F">
        <w:tc>
          <w:tcPr>
            <w:tcW w:w="2268" w:type="dxa"/>
            <w:vMerge/>
          </w:tcPr>
          <w:p w:rsidR="001C0DCC" w:rsidRPr="0008799D" w:rsidRDefault="001C0DCC" w:rsidP="001C0DCC"/>
        </w:tc>
        <w:tc>
          <w:tcPr>
            <w:tcW w:w="4422" w:type="dxa"/>
            <w:vMerge/>
          </w:tcPr>
          <w:p w:rsidR="001C0DCC" w:rsidRPr="0008799D" w:rsidRDefault="001C0DCC" w:rsidP="001C0DCC"/>
        </w:tc>
        <w:tc>
          <w:tcPr>
            <w:tcW w:w="1248" w:type="dxa"/>
            <w:vAlign w:val="center"/>
          </w:tcPr>
          <w:p w:rsidR="001C0DCC" w:rsidRPr="0008799D" w:rsidRDefault="001C0DCC" w:rsidP="001C0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9D">
              <w:rPr>
                <w:rFonts w:ascii="Times New Roman" w:hAnsi="Times New Roman" w:cs="Times New Roman"/>
                <w:sz w:val="24"/>
                <w:szCs w:val="24"/>
              </w:rPr>
              <w:t>5 разряд работ</w:t>
            </w:r>
          </w:p>
        </w:tc>
        <w:tc>
          <w:tcPr>
            <w:tcW w:w="1134" w:type="dxa"/>
            <w:vAlign w:val="center"/>
          </w:tcPr>
          <w:p w:rsidR="001C0DCC" w:rsidRPr="0008799D" w:rsidRDefault="001C0DCC" w:rsidP="001C0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9D">
              <w:rPr>
                <w:rFonts w:ascii="Times New Roman" w:hAnsi="Times New Roman" w:cs="Times New Roman"/>
                <w:sz w:val="24"/>
                <w:szCs w:val="24"/>
              </w:rPr>
              <w:t>5009</w:t>
            </w:r>
          </w:p>
        </w:tc>
      </w:tr>
      <w:tr w:rsidR="001C0DCC" w:rsidRPr="0079457E" w:rsidTr="00D33E8F">
        <w:tc>
          <w:tcPr>
            <w:tcW w:w="2268" w:type="dxa"/>
            <w:vAlign w:val="center"/>
          </w:tcPr>
          <w:p w:rsidR="001C0DCC" w:rsidRPr="0008799D" w:rsidRDefault="001C0DCC" w:rsidP="001C0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9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422" w:type="dxa"/>
            <w:vAlign w:val="center"/>
          </w:tcPr>
          <w:p w:rsidR="001C0DCC" w:rsidRPr="0008799D" w:rsidRDefault="001C0DCC" w:rsidP="000D10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99D">
              <w:rPr>
                <w:rFonts w:ascii="Times New Roman" w:hAnsi="Times New Roman" w:cs="Times New Roman"/>
                <w:sz w:val="24"/>
                <w:szCs w:val="24"/>
              </w:rPr>
              <w:t>киномеханик</w:t>
            </w:r>
          </w:p>
        </w:tc>
        <w:tc>
          <w:tcPr>
            <w:tcW w:w="1248" w:type="dxa"/>
            <w:vAlign w:val="center"/>
          </w:tcPr>
          <w:p w:rsidR="001C0DCC" w:rsidRPr="0008799D" w:rsidRDefault="001C0DCC" w:rsidP="001C0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9D">
              <w:rPr>
                <w:rFonts w:ascii="Times New Roman" w:hAnsi="Times New Roman" w:cs="Times New Roman"/>
                <w:sz w:val="24"/>
                <w:szCs w:val="24"/>
              </w:rPr>
              <w:t>6 разряд работ</w:t>
            </w:r>
          </w:p>
        </w:tc>
        <w:tc>
          <w:tcPr>
            <w:tcW w:w="1134" w:type="dxa"/>
            <w:vAlign w:val="center"/>
          </w:tcPr>
          <w:p w:rsidR="001C0DCC" w:rsidRPr="0008799D" w:rsidRDefault="001C0DCC" w:rsidP="001C0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9D">
              <w:rPr>
                <w:rFonts w:ascii="Times New Roman" w:hAnsi="Times New Roman" w:cs="Times New Roman"/>
                <w:sz w:val="24"/>
                <w:szCs w:val="24"/>
              </w:rPr>
              <w:t>5208</w:t>
            </w:r>
          </w:p>
        </w:tc>
      </w:tr>
    </w:tbl>
    <w:p w:rsidR="009D1EA9" w:rsidRPr="0079457E" w:rsidRDefault="009D1EA9" w:rsidP="009D1E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EA9" w:rsidRPr="0079457E" w:rsidRDefault="009D1EA9" w:rsidP="009D1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33"/>
      <w:bookmarkEnd w:id="5"/>
      <w:r w:rsidRPr="0079457E">
        <w:rPr>
          <w:rFonts w:ascii="Times New Roman" w:hAnsi="Times New Roman" w:cs="Times New Roman"/>
          <w:sz w:val="28"/>
          <w:szCs w:val="28"/>
        </w:rPr>
        <w:t>1</w:t>
      </w:r>
      <w:r w:rsidR="00FF7D25">
        <w:rPr>
          <w:rFonts w:ascii="Times New Roman" w:hAnsi="Times New Roman" w:cs="Times New Roman"/>
          <w:sz w:val="28"/>
          <w:szCs w:val="28"/>
        </w:rPr>
        <w:t>4</w:t>
      </w:r>
      <w:r w:rsidRPr="0079457E">
        <w:rPr>
          <w:rFonts w:ascii="Times New Roman" w:hAnsi="Times New Roman" w:cs="Times New Roman"/>
          <w:sz w:val="28"/>
          <w:szCs w:val="28"/>
        </w:rPr>
        <w:t>. Очередной квалификационный уровень, должностная категория присваиваются работникам учреждения по результатам аттестации.</w:t>
      </w:r>
    </w:p>
    <w:p w:rsidR="009D1EA9" w:rsidRPr="0079457E" w:rsidRDefault="009D1EA9" w:rsidP="009D1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1</w:t>
      </w:r>
      <w:r w:rsidR="00FF7D25">
        <w:rPr>
          <w:rFonts w:ascii="Times New Roman" w:hAnsi="Times New Roman" w:cs="Times New Roman"/>
          <w:sz w:val="28"/>
          <w:szCs w:val="28"/>
        </w:rPr>
        <w:t>5</w:t>
      </w:r>
      <w:r w:rsidRPr="0079457E">
        <w:rPr>
          <w:rFonts w:ascii="Times New Roman" w:hAnsi="Times New Roman" w:cs="Times New Roman"/>
          <w:sz w:val="28"/>
          <w:szCs w:val="28"/>
        </w:rPr>
        <w:t>. 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 в зависимости от выработки либо на других условиях, определенных трудовым договором.</w:t>
      </w:r>
    </w:p>
    <w:p w:rsidR="009D1EA9" w:rsidRDefault="009D1EA9" w:rsidP="009D1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Определение размеров заработной платы по основной должности и по должности, занимаемой в порядке совместительства, производится раздельно по каждой из должностей.</w:t>
      </w:r>
    </w:p>
    <w:p w:rsidR="001C0DCC" w:rsidRPr="0079457E" w:rsidRDefault="00FF7D25" w:rsidP="00FF7D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61"/>
      <w:bookmarkEnd w:id="6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0DCC" w:rsidRPr="007945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1C0DCC" w:rsidRPr="0079457E">
        <w:rPr>
          <w:rFonts w:ascii="Times New Roman" w:hAnsi="Times New Roman" w:cs="Times New Roman"/>
          <w:sz w:val="28"/>
          <w:szCs w:val="28"/>
        </w:rPr>
        <w:t xml:space="preserve">. В локальных актах учреждения, штатном расписании учреждения, а также при заключении трудовых договоров с работниками учреждения, наименования должностей руководителей, специалистов, служащих и рабочих должны соответствовать наименованиям должностей руководителей, специалистов, служащих и рабочих, предусмотренных Единым тарифно-квалификационным </w:t>
      </w:r>
      <w:hyperlink r:id="rId25" w:history="1">
        <w:r w:rsidR="001C0DCC" w:rsidRPr="0079457E">
          <w:rPr>
            <w:rFonts w:ascii="Times New Roman" w:hAnsi="Times New Roman" w:cs="Times New Roman"/>
            <w:sz w:val="28"/>
            <w:szCs w:val="28"/>
          </w:rPr>
          <w:t>справочником</w:t>
        </w:r>
      </w:hyperlink>
      <w:r w:rsidR="001C0DCC" w:rsidRPr="0079457E">
        <w:rPr>
          <w:rFonts w:ascii="Times New Roman" w:hAnsi="Times New Roman" w:cs="Times New Roman"/>
          <w:sz w:val="28"/>
          <w:szCs w:val="28"/>
        </w:rPr>
        <w:t xml:space="preserve"> работ и профессий рабочих, Единым квалификационным </w:t>
      </w:r>
      <w:hyperlink r:id="rId26" w:history="1">
        <w:r w:rsidR="001C0DCC" w:rsidRPr="0079457E">
          <w:rPr>
            <w:rFonts w:ascii="Times New Roman" w:hAnsi="Times New Roman" w:cs="Times New Roman"/>
            <w:sz w:val="28"/>
            <w:szCs w:val="28"/>
          </w:rPr>
          <w:t>справочником</w:t>
        </w:r>
      </w:hyperlink>
      <w:r w:rsidR="001C0DCC" w:rsidRPr="0079457E">
        <w:rPr>
          <w:rFonts w:ascii="Times New Roman" w:hAnsi="Times New Roman" w:cs="Times New Roman"/>
          <w:sz w:val="28"/>
          <w:szCs w:val="28"/>
        </w:rPr>
        <w:t xml:space="preserve"> должностей руководителей, специалистов и служащих и (или) соответствующими положениями профессиональных стандартов.</w:t>
      </w:r>
    </w:p>
    <w:p w:rsidR="001C0DCC" w:rsidRPr="0079457E" w:rsidRDefault="001C0DCC" w:rsidP="001C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1</w:t>
      </w:r>
      <w:r w:rsidR="00FF7D25">
        <w:rPr>
          <w:rFonts w:ascii="Times New Roman" w:hAnsi="Times New Roman" w:cs="Times New Roman"/>
          <w:sz w:val="28"/>
          <w:szCs w:val="28"/>
        </w:rPr>
        <w:t>7</w:t>
      </w:r>
      <w:r w:rsidRPr="0079457E">
        <w:rPr>
          <w:rFonts w:ascii="Times New Roman" w:hAnsi="Times New Roman" w:cs="Times New Roman"/>
          <w:sz w:val="28"/>
          <w:szCs w:val="28"/>
        </w:rPr>
        <w:t xml:space="preserve">. В локальных актах учреждения, штатном расписании учреждения, а также при заключении трудовых договоров с работниками учреждения по должностям руководителей, специалистов, служащих и рабочих, которым предусмотрены квалификационные категории и разряды работ, размеры окладов (должностных окладов) устанавливаются в соответствии с </w:t>
      </w:r>
      <w:hyperlink w:anchor="P83" w:history="1">
        <w:r w:rsidRPr="0079457E">
          <w:rPr>
            <w:rFonts w:ascii="Times New Roman" w:hAnsi="Times New Roman" w:cs="Times New Roman"/>
            <w:sz w:val="28"/>
            <w:szCs w:val="28"/>
          </w:rPr>
          <w:t>таблицами 1</w:t>
        </w:r>
      </w:hyperlink>
      <w:r w:rsidRPr="0079457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98" w:history="1">
        <w:r w:rsidRPr="0079457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79457E">
        <w:rPr>
          <w:rFonts w:ascii="Times New Roman" w:hAnsi="Times New Roman" w:cs="Times New Roman"/>
          <w:sz w:val="28"/>
          <w:szCs w:val="28"/>
        </w:rPr>
        <w:t xml:space="preserve"> настоящего Положения с учетом группировки должностей специалистов по категориям различных работ, являющихся равноценными.</w:t>
      </w:r>
    </w:p>
    <w:p w:rsidR="001C0DCC" w:rsidRPr="0079457E" w:rsidRDefault="001C0DCC" w:rsidP="001C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1</w:t>
      </w:r>
      <w:r w:rsidR="00FF7D25">
        <w:rPr>
          <w:rFonts w:ascii="Times New Roman" w:hAnsi="Times New Roman" w:cs="Times New Roman"/>
          <w:sz w:val="28"/>
          <w:szCs w:val="28"/>
        </w:rPr>
        <w:t>8</w:t>
      </w:r>
      <w:r w:rsidRPr="0079457E">
        <w:rPr>
          <w:rFonts w:ascii="Times New Roman" w:hAnsi="Times New Roman" w:cs="Times New Roman"/>
          <w:sz w:val="28"/>
          <w:szCs w:val="28"/>
        </w:rPr>
        <w:t>. При определении окладов (должностных окладов) не допускается:</w:t>
      </w:r>
    </w:p>
    <w:p w:rsidR="001C0DCC" w:rsidRPr="0079457E" w:rsidRDefault="001C0DCC" w:rsidP="001C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устанавливать по должностям, входящих в один и тот же квалификационный уровень профессиональной квалификационной группы, различные размеры должностных окладов, а также устанавливать диапазоны размеров должностных окладов по должностям работников с равной сложностью труда;</w:t>
      </w:r>
    </w:p>
    <w:p w:rsidR="001C0DCC" w:rsidRPr="0079457E" w:rsidRDefault="001C0DCC" w:rsidP="001C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переносить должности служащих в другие квалификационные уровни, изменять порядок регулирования продолжительности рабочего времени.</w:t>
      </w:r>
    </w:p>
    <w:p w:rsidR="001C0DCC" w:rsidRPr="0079457E" w:rsidRDefault="001C0DCC" w:rsidP="001C0D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0DCC" w:rsidRPr="0079457E" w:rsidRDefault="001C0DCC" w:rsidP="001C0D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457E">
        <w:rPr>
          <w:rFonts w:ascii="Times New Roman" w:hAnsi="Times New Roman" w:cs="Times New Roman"/>
          <w:b/>
          <w:sz w:val="28"/>
          <w:szCs w:val="28"/>
        </w:rPr>
        <w:t>3. Порядок и условия осуществления компенсационных выплат</w:t>
      </w:r>
    </w:p>
    <w:p w:rsidR="001C0DCC" w:rsidRPr="0079457E" w:rsidRDefault="001C0DCC" w:rsidP="001C0D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0DCC" w:rsidRPr="0079457E" w:rsidRDefault="00FF7D25" w:rsidP="001C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C0DCC" w:rsidRPr="0079457E">
        <w:rPr>
          <w:rFonts w:ascii="Times New Roman" w:hAnsi="Times New Roman" w:cs="Times New Roman"/>
          <w:sz w:val="28"/>
          <w:szCs w:val="28"/>
        </w:rPr>
        <w:t>. В целях соблюдения норм действующего законодательства с учетом условий труда работникам учреждения устанавливаются следующие компенсационные выплаты:</w:t>
      </w:r>
    </w:p>
    <w:p w:rsidR="001C0DCC" w:rsidRPr="0079457E" w:rsidRDefault="001C0DCC" w:rsidP="001C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выплата работникам, занятым на работах с вредными и (или) опасными условиями труда;</w:t>
      </w:r>
    </w:p>
    <w:p w:rsidR="00986FFC" w:rsidRPr="0079457E" w:rsidRDefault="001C0DCC" w:rsidP="00E27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выплата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</w:t>
      </w:r>
      <w:r w:rsidR="00E27B2A">
        <w:rPr>
          <w:rFonts w:ascii="Times New Roman" w:hAnsi="Times New Roman" w:cs="Times New Roman"/>
          <w:sz w:val="28"/>
          <w:szCs w:val="28"/>
        </w:rPr>
        <w:t>х, отклоняющихся от нормальных).</w:t>
      </w:r>
    </w:p>
    <w:p w:rsidR="001C0DCC" w:rsidRPr="0079457E" w:rsidRDefault="001C0DCC" w:rsidP="001C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выплата за работу в местностях с особыми климатическими условиями (районный коэффициент к заработной плате, а также процентная надбавка к заработной плате за стаж работы в районах Крайнего Севера и приравненных к ним местностях).</w:t>
      </w:r>
    </w:p>
    <w:p w:rsidR="001C0DCC" w:rsidRPr="0079457E" w:rsidRDefault="001C0DCC" w:rsidP="001C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2</w:t>
      </w:r>
      <w:r w:rsidR="00FF7D25">
        <w:rPr>
          <w:rFonts w:ascii="Times New Roman" w:hAnsi="Times New Roman" w:cs="Times New Roman"/>
          <w:sz w:val="28"/>
          <w:szCs w:val="28"/>
        </w:rPr>
        <w:t>0</w:t>
      </w:r>
      <w:r w:rsidRPr="0079457E">
        <w:rPr>
          <w:rFonts w:ascii="Times New Roman" w:hAnsi="Times New Roman" w:cs="Times New Roman"/>
          <w:sz w:val="28"/>
          <w:szCs w:val="28"/>
        </w:rPr>
        <w:t xml:space="preserve">. Выплата работникам учреждения, занятым на работах с вредными и (или) опасными условиями труда, устанавливается в соответствии со </w:t>
      </w:r>
      <w:hyperlink r:id="rId27" w:history="1">
        <w:r w:rsidRPr="0079457E">
          <w:rPr>
            <w:rFonts w:ascii="Times New Roman" w:hAnsi="Times New Roman" w:cs="Times New Roman"/>
            <w:sz w:val="28"/>
            <w:szCs w:val="28"/>
          </w:rPr>
          <w:t>статьей 147</w:t>
        </w:r>
      </w:hyperlink>
      <w:r w:rsidRPr="0079457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1C0DCC" w:rsidRPr="0079457E" w:rsidRDefault="001C0DCC" w:rsidP="001C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 xml:space="preserve">Руководитель учреждения принимает меры по проведению специальной оценки условий труда с целью обеспечения безопасных условий труда и сокращения количества рабочих мест, не соответствующих государственным нормативным требованиям охраны труда, разрабатывает программу действий по обеспечению безопасных условий и охраны труда в соответствии с Федеральным </w:t>
      </w:r>
      <w:hyperlink r:id="rId28" w:history="1">
        <w:r w:rsidRPr="0079457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9457E">
        <w:rPr>
          <w:rFonts w:ascii="Times New Roman" w:hAnsi="Times New Roman" w:cs="Times New Roman"/>
          <w:sz w:val="28"/>
          <w:szCs w:val="28"/>
        </w:rPr>
        <w:t xml:space="preserve"> от 28 декабря 2013 года N 426-ФЗ "О специальной оценке условий труда".</w:t>
      </w:r>
    </w:p>
    <w:p w:rsidR="001C0DCC" w:rsidRPr="0079457E" w:rsidRDefault="001C0DCC" w:rsidP="001C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Выплата работникам, занятым на работах с вредными и (или) опасными условиями труда, не может быть отменена без улучшения условий труда, подтвержденных специальной оценкой условий труда.</w:t>
      </w:r>
    </w:p>
    <w:p w:rsidR="001C0DCC" w:rsidRPr="0079457E" w:rsidRDefault="001C0DCC" w:rsidP="001C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2</w:t>
      </w:r>
      <w:r w:rsidR="00FF7D25">
        <w:rPr>
          <w:rFonts w:ascii="Times New Roman" w:hAnsi="Times New Roman" w:cs="Times New Roman"/>
          <w:sz w:val="28"/>
          <w:szCs w:val="28"/>
        </w:rPr>
        <w:t>1</w:t>
      </w:r>
      <w:r w:rsidRPr="0079457E">
        <w:rPr>
          <w:rFonts w:ascii="Times New Roman" w:hAnsi="Times New Roman" w:cs="Times New Roman"/>
          <w:sz w:val="28"/>
          <w:szCs w:val="28"/>
        </w:rPr>
        <w:t xml:space="preserve">. Выплата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нормальных), осуществляется в соответствии со </w:t>
      </w:r>
      <w:hyperlink r:id="rId29" w:history="1">
        <w:r w:rsidRPr="0079457E">
          <w:rPr>
            <w:rFonts w:ascii="Times New Roman" w:hAnsi="Times New Roman" w:cs="Times New Roman"/>
            <w:sz w:val="28"/>
            <w:szCs w:val="28"/>
          </w:rPr>
          <w:t>статьями 149</w:t>
        </w:r>
      </w:hyperlink>
      <w:r w:rsidRPr="0079457E">
        <w:rPr>
          <w:rFonts w:ascii="Times New Roman" w:hAnsi="Times New Roman" w:cs="Times New Roman"/>
          <w:sz w:val="28"/>
          <w:szCs w:val="28"/>
        </w:rPr>
        <w:t xml:space="preserve"> - </w:t>
      </w:r>
      <w:hyperlink r:id="rId30" w:history="1">
        <w:r w:rsidRPr="0079457E">
          <w:rPr>
            <w:rFonts w:ascii="Times New Roman" w:hAnsi="Times New Roman" w:cs="Times New Roman"/>
            <w:sz w:val="28"/>
            <w:szCs w:val="28"/>
          </w:rPr>
          <w:t>154</w:t>
        </w:r>
      </w:hyperlink>
      <w:r w:rsidRPr="0079457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 Ее вид, размер и срок, на который она устанавливается, определяются по соглашению сторон трудового договора с учетом содержания и (или) объема дополнительной работы, в соответствии с </w:t>
      </w:r>
      <w:hyperlink w:anchor="P453" w:history="1">
        <w:r w:rsidRPr="0079457E">
          <w:rPr>
            <w:rFonts w:ascii="Times New Roman" w:hAnsi="Times New Roman" w:cs="Times New Roman"/>
            <w:sz w:val="28"/>
            <w:szCs w:val="28"/>
          </w:rPr>
          <w:t>таблицей 6</w:t>
        </w:r>
      </w:hyperlink>
      <w:r w:rsidRPr="0079457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C0DCC" w:rsidRPr="0079457E" w:rsidRDefault="001C0DCC" w:rsidP="001C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2</w:t>
      </w:r>
      <w:r w:rsidR="00FF7D25">
        <w:rPr>
          <w:rFonts w:ascii="Times New Roman" w:hAnsi="Times New Roman" w:cs="Times New Roman"/>
          <w:sz w:val="28"/>
          <w:szCs w:val="28"/>
        </w:rPr>
        <w:t>2</w:t>
      </w:r>
      <w:r w:rsidRPr="0079457E">
        <w:rPr>
          <w:rFonts w:ascii="Times New Roman" w:hAnsi="Times New Roman" w:cs="Times New Roman"/>
          <w:sz w:val="28"/>
          <w:szCs w:val="28"/>
        </w:rPr>
        <w:t xml:space="preserve">. Выплата за работу в местностях с особыми климатическими условиями устанавливается в соответствии со </w:t>
      </w:r>
      <w:hyperlink r:id="rId31" w:history="1">
        <w:r w:rsidRPr="0079457E">
          <w:rPr>
            <w:rFonts w:ascii="Times New Roman" w:hAnsi="Times New Roman" w:cs="Times New Roman"/>
            <w:sz w:val="28"/>
            <w:szCs w:val="28"/>
          </w:rPr>
          <w:t>статьями 315</w:t>
        </w:r>
      </w:hyperlink>
      <w:r w:rsidRPr="0079457E">
        <w:rPr>
          <w:rFonts w:ascii="Times New Roman" w:hAnsi="Times New Roman" w:cs="Times New Roman"/>
          <w:sz w:val="28"/>
          <w:szCs w:val="28"/>
        </w:rPr>
        <w:t xml:space="preserve"> - </w:t>
      </w:r>
      <w:hyperlink r:id="rId32" w:history="1">
        <w:r w:rsidRPr="0079457E">
          <w:rPr>
            <w:rFonts w:ascii="Times New Roman" w:hAnsi="Times New Roman" w:cs="Times New Roman"/>
            <w:sz w:val="28"/>
            <w:szCs w:val="28"/>
          </w:rPr>
          <w:t>317</w:t>
        </w:r>
      </w:hyperlink>
      <w:r w:rsidRPr="0079457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 </w:t>
      </w:r>
      <w:hyperlink r:id="rId33" w:history="1">
        <w:r w:rsidRPr="0079457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9457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9 декабря 2004 года N 76-оз "О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Ханты-Мансийского автономного округа - Югры, территориальном фонде обязательного медицинского страхования Ханты-Мансийского автономного округа - Югры".</w:t>
      </w:r>
    </w:p>
    <w:p w:rsidR="001C0DCC" w:rsidRPr="0079457E" w:rsidRDefault="001C0DCC" w:rsidP="001C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2</w:t>
      </w:r>
      <w:r w:rsidR="00FF7D25">
        <w:rPr>
          <w:rFonts w:ascii="Times New Roman" w:hAnsi="Times New Roman" w:cs="Times New Roman"/>
          <w:sz w:val="28"/>
          <w:szCs w:val="28"/>
        </w:rPr>
        <w:t>3</w:t>
      </w:r>
      <w:r w:rsidRPr="0079457E">
        <w:rPr>
          <w:rFonts w:ascii="Times New Roman" w:hAnsi="Times New Roman" w:cs="Times New Roman"/>
          <w:sz w:val="28"/>
          <w:szCs w:val="28"/>
        </w:rPr>
        <w:t xml:space="preserve">. Размер компенсационных выплат, а также перечень и условия их предоставления устанавливаются  в соответствии с </w:t>
      </w:r>
      <w:hyperlink w:anchor="P453" w:history="1">
        <w:r w:rsidRPr="0079457E">
          <w:rPr>
            <w:rFonts w:ascii="Times New Roman" w:hAnsi="Times New Roman" w:cs="Times New Roman"/>
            <w:sz w:val="28"/>
            <w:szCs w:val="28"/>
          </w:rPr>
          <w:t xml:space="preserve">таблицей </w:t>
        </w:r>
        <w:r w:rsidR="00FF7D2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79457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C0DCC" w:rsidRPr="0079457E" w:rsidRDefault="001C0DCC" w:rsidP="001C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DCC" w:rsidRPr="0079457E" w:rsidRDefault="001C0DCC" w:rsidP="001C0DCC">
      <w:pPr>
        <w:widowControl w:val="0"/>
        <w:autoSpaceDE w:val="0"/>
        <w:autoSpaceDN w:val="0"/>
        <w:jc w:val="right"/>
        <w:outlineLvl w:val="2"/>
        <w:rPr>
          <w:sz w:val="28"/>
          <w:szCs w:val="28"/>
        </w:rPr>
      </w:pPr>
      <w:r w:rsidRPr="0079457E">
        <w:rPr>
          <w:sz w:val="28"/>
          <w:szCs w:val="28"/>
        </w:rPr>
        <w:t xml:space="preserve">Таблица </w:t>
      </w:r>
      <w:r w:rsidR="00FF7D25">
        <w:rPr>
          <w:sz w:val="28"/>
          <w:szCs w:val="28"/>
        </w:rPr>
        <w:t>5</w:t>
      </w:r>
    </w:p>
    <w:p w:rsidR="001C0DCC" w:rsidRPr="0079457E" w:rsidRDefault="001C0DCC" w:rsidP="001C0DC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C0DCC" w:rsidRPr="0079457E" w:rsidRDefault="001C0DCC" w:rsidP="001C0DCC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7" w:name="P453"/>
      <w:bookmarkEnd w:id="7"/>
      <w:r w:rsidRPr="0079457E">
        <w:rPr>
          <w:sz w:val="28"/>
          <w:szCs w:val="28"/>
        </w:rPr>
        <w:t>Перечень, предельные размеры и условия</w:t>
      </w:r>
    </w:p>
    <w:p w:rsidR="001C0DCC" w:rsidRPr="0008799D" w:rsidRDefault="001C0DCC" w:rsidP="001C0DCC">
      <w:pPr>
        <w:widowControl w:val="0"/>
        <w:autoSpaceDE w:val="0"/>
        <w:autoSpaceDN w:val="0"/>
        <w:jc w:val="center"/>
      </w:pPr>
      <w:r w:rsidRPr="0008799D">
        <w:t>осуществления компенсационных выплат</w:t>
      </w:r>
    </w:p>
    <w:p w:rsidR="001C0DCC" w:rsidRPr="0008799D" w:rsidRDefault="001C0DCC" w:rsidP="001C0DCC">
      <w:pPr>
        <w:widowControl w:val="0"/>
        <w:autoSpaceDE w:val="0"/>
        <w:autoSpaceDN w:val="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5"/>
        <w:gridCol w:w="2778"/>
        <w:gridCol w:w="2948"/>
      </w:tblGrid>
      <w:tr w:rsidR="001C0DCC" w:rsidRPr="0008799D" w:rsidTr="001C0DCC">
        <w:tc>
          <w:tcPr>
            <w:tcW w:w="680" w:type="dxa"/>
          </w:tcPr>
          <w:p w:rsidR="001C0DCC" w:rsidRPr="0008799D" w:rsidRDefault="0008799D" w:rsidP="001C0DCC">
            <w:pPr>
              <w:widowControl w:val="0"/>
              <w:autoSpaceDE w:val="0"/>
              <w:autoSpaceDN w:val="0"/>
              <w:jc w:val="center"/>
            </w:pPr>
            <w:r>
              <w:t xml:space="preserve">№ </w:t>
            </w:r>
            <w:r w:rsidR="001C0DCC" w:rsidRPr="0008799D">
              <w:t>п/п</w:t>
            </w:r>
          </w:p>
        </w:tc>
        <w:tc>
          <w:tcPr>
            <w:tcW w:w="2665" w:type="dxa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</w:pPr>
            <w:r w:rsidRPr="0008799D">
              <w:t>Наименование выплаты</w:t>
            </w:r>
          </w:p>
        </w:tc>
        <w:tc>
          <w:tcPr>
            <w:tcW w:w="2778" w:type="dxa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</w:pPr>
            <w:r w:rsidRPr="0008799D">
              <w:t>Размер выплаты</w:t>
            </w:r>
          </w:p>
        </w:tc>
        <w:tc>
          <w:tcPr>
            <w:tcW w:w="2948" w:type="dxa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</w:pPr>
            <w:r w:rsidRPr="0008799D">
              <w:t>Условия осуществления выплаты (фактор, обусловливающий получение выплаты)</w:t>
            </w:r>
          </w:p>
        </w:tc>
      </w:tr>
      <w:tr w:rsidR="001C0DCC" w:rsidRPr="0008799D" w:rsidTr="001C0DCC">
        <w:tc>
          <w:tcPr>
            <w:tcW w:w="680" w:type="dxa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</w:pPr>
            <w:r w:rsidRPr="0008799D">
              <w:t>1</w:t>
            </w:r>
          </w:p>
        </w:tc>
        <w:tc>
          <w:tcPr>
            <w:tcW w:w="2665" w:type="dxa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</w:pPr>
            <w:r w:rsidRPr="0008799D">
              <w:t>2</w:t>
            </w:r>
          </w:p>
        </w:tc>
        <w:tc>
          <w:tcPr>
            <w:tcW w:w="2778" w:type="dxa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</w:pPr>
            <w:r w:rsidRPr="0008799D">
              <w:t>3</w:t>
            </w:r>
          </w:p>
        </w:tc>
        <w:tc>
          <w:tcPr>
            <w:tcW w:w="2948" w:type="dxa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</w:pPr>
            <w:r w:rsidRPr="0008799D">
              <w:t>4</w:t>
            </w:r>
          </w:p>
        </w:tc>
      </w:tr>
      <w:tr w:rsidR="001C0DCC" w:rsidRPr="0008799D" w:rsidTr="001C0DCC">
        <w:tc>
          <w:tcPr>
            <w:tcW w:w="680" w:type="dxa"/>
            <w:vAlign w:val="center"/>
          </w:tcPr>
          <w:p w:rsidR="001C0DCC" w:rsidRPr="0008799D" w:rsidRDefault="001C0DCC" w:rsidP="000D1060">
            <w:pPr>
              <w:widowControl w:val="0"/>
              <w:autoSpaceDE w:val="0"/>
              <w:autoSpaceDN w:val="0"/>
            </w:pPr>
            <w:r w:rsidRPr="0008799D">
              <w:t>1.</w:t>
            </w:r>
          </w:p>
        </w:tc>
        <w:tc>
          <w:tcPr>
            <w:tcW w:w="2665" w:type="dxa"/>
            <w:vAlign w:val="center"/>
          </w:tcPr>
          <w:p w:rsidR="001C0DCC" w:rsidRPr="0008799D" w:rsidRDefault="001C0DCC" w:rsidP="000D1060">
            <w:pPr>
              <w:widowControl w:val="0"/>
              <w:autoSpaceDE w:val="0"/>
              <w:autoSpaceDN w:val="0"/>
            </w:pPr>
            <w:r w:rsidRPr="0008799D">
              <w:t>Выплата работникам, занятым на работах с вредными и (или) опасными условиями труда</w:t>
            </w:r>
          </w:p>
        </w:tc>
        <w:tc>
          <w:tcPr>
            <w:tcW w:w="2778" w:type="dxa"/>
            <w:vAlign w:val="center"/>
          </w:tcPr>
          <w:p w:rsidR="001C0DCC" w:rsidRPr="0008799D" w:rsidRDefault="001C0DCC" w:rsidP="000D1060">
            <w:pPr>
              <w:widowControl w:val="0"/>
              <w:autoSpaceDE w:val="0"/>
              <w:autoSpaceDN w:val="0"/>
            </w:pPr>
            <w:r w:rsidRPr="0008799D">
              <w:t>Не менее 4%</w:t>
            </w:r>
          </w:p>
        </w:tc>
        <w:tc>
          <w:tcPr>
            <w:tcW w:w="2948" w:type="dxa"/>
            <w:vAlign w:val="center"/>
          </w:tcPr>
          <w:p w:rsidR="001C0DCC" w:rsidRPr="0008799D" w:rsidRDefault="001C0DCC" w:rsidP="000D1060">
            <w:pPr>
              <w:widowControl w:val="0"/>
              <w:autoSpaceDE w:val="0"/>
              <w:autoSpaceDN w:val="0"/>
            </w:pPr>
            <w:r w:rsidRPr="0008799D">
              <w:t>Заключение специальной оценки условий труда</w:t>
            </w:r>
          </w:p>
        </w:tc>
      </w:tr>
      <w:tr w:rsidR="001C0DCC" w:rsidRPr="0008799D" w:rsidTr="001C0DCC">
        <w:tc>
          <w:tcPr>
            <w:tcW w:w="680" w:type="dxa"/>
          </w:tcPr>
          <w:p w:rsidR="001C0DCC" w:rsidRPr="0008799D" w:rsidRDefault="001C0DCC" w:rsidP="000D1060">
            <w:pPr>
              <w:widowControl w:val="0"/>
              <w:autoSpaceDE w:val="0"/>
              <w:autoSpaceDN w:val="0"/>
            </w:pPr>
            <w:r w:rsidRPr="0008799D">
              <w:t>2.</w:t>
            </w:r>
          </w:p>
        </w:tc>
        <w:tc>
          <w:tcPr>
            <w:tcW w:w="8391" w:type="dxa"/>
            <w:gridSpan w:val="3"/>
          </w:tcPr>
          <w:p w:rsidR="001C0DCC" w:rsidRPr="0008799D" w:rsidRDefault="001C0DCC" w:rsidP="000D1060">
            <w:pPr>
              <w:widowControl w:val="0"/>
              <w:autoSpaceDE w:val="0"/>
              <w:autoSpaceDN w:val="0"/>
            </w:pPr>
            <w:r w:rsidRPr="0008799D">
      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</w:t>
            </w:r>
          </w:p>
        </w:tc>
      </w:tr>
      <w:tr w:rsidR="001C0DCC" w:rsidRPr="0008799D" w:rsidTr="001C0DCC">
        <w:tc>
          <w:tcPr>
            <w:tcW w:w="680" w:type="dxa"/>
            <w:vAlign w:val="center"/>
          </w:tcPr>
          <w:p w:rsidR="001C0DCC" w:rsidRPr="0008799D" w:rsidRDefault="001C0DCC" w:rsidP="000D1060">
            <w:pPr>
              <w:widowControl w:val="0"/>
              <w:autoSpaceDE w:val="0"/>
              <w:autoSpaceDN w:val="0"/>
            </w:pPr>
            <w:r w:rsidRPr="0008799D">
              <w:t>2.1.</w:t>
            </w:r>
          </w:p>
        </w:tc>
        <w:tc>
          <w:tcPr>
            <w:tcW w:w="2665" w:type="dxa"/>
            <w:vAlign w:val="center"/>
          </w:tcPr>
          <w:p w:rsidR="001C0DCC" w:rsidRPr="0008799D" w:rsidRDefault="001C0DCC" w:rsidP="000D1060">
            <w:pPr>
              <w:widowControl w:val="0"/>
              <w:autoSpaceDE w:val="0"/>
              <w:autoSpaceDN w:val="0"/>
            </w:pPr>
            <w:r w:rsidRPr="0008799D">
              <w:t>Доплата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2778" w:type="dxa"/>
            <w:vAlign w:val="center"/>
          </w:tcPr>
          <w:p w:rsidR="001C0DCC" w:rsidRPr="0008799D" w:rsidRDefault="001C0DCC" w:rsidP="000D1060">
            <w:pPr>
              <w:widowControl w:val="0"/>
              <w:autoSpaceDE w:val="0"/>
              <w:autoSpaceDN w:val="0"/>
            </w:pPr>
            <w:r w:rsidRPr="0008799D">
              <w:t>Размер устанавливается по соглашению сторон трудового договора с учетом содержания и (или) объема дополнительной работы</w:t>
            </w:r>
          </w:p>
        </w:tc>
        <w:tc>
          <w:tcPr>
            <w:tcW w:w="2948" w:type="dxa"/>
            <w:vAlign w:val="center"/>
          </w:tcPr>
          <w:p w:rsidR="001C0DCC" w:rsidRPr="0008799D" w:rsidRDefault="001C0DCC" w:rsidP="000D1060">
            <w:pPr>
              <w:widowControl w:val="0"/>
              <w:autoSpaceDE w:val="0"/>
              <w:autoSpaceDN w:val="0"/>
            </w:pPr>
            <w:r w:rsidRPr="0008799D">
              <w:t>Увеличение объема работы или исполнение обязанностей отсутствующего работника (вакансии) без освобождения от работы, определенной трудовым договором.</w:t>
            </w:r>
          </w:p>
          <w:p w:rsidR="001C0DCC" w:rsidRPr="0008799D" w:rsidRDefault="001C0DCC" w:rsidP="000D1060">
            <w:pPr>
              <w:widowControl w:val="0"/>
              <w:autoSpaceDE w:val="0"/>
              <w:autoSpaceDN w:val="0"/>
            </w:pPr>
            <w:hyperlink r:id="rId34" w:history="1">
              <w:r w:rsidRPr="0008799D">
                <w:t>Статья 151</w:t>
              </w:r>
            </w:hyperlink>
            <w:r w:rsidRPr="0008799D">
              <w:t xml:space="preserve"> Трудового кодекса Российской Федерации</w:t>
            </w:r>
          </w:p>
        </w:tc>
      </w:tr>
      <w:tr w:rsidR="001C0DCC" w:rsidRPr="0008799D" w:rsidTr="001C0DCC">
        <w:tc>
          <w:tcPr>
            <w:tcW w:w="680" w:type="dxa"/>
            <w:vAlign w:val="center"/>
          </w:tcPr>
          <w:p w:rsidR="001C0DCC" w:rsidRPr="0008799D" w:rsidRDefault="001C0DCC" w:rsidP="000D1060">
            <w:pPr>
              <w:widowControl w:val="0"/>
              <w:autoSpaceDE w:val="0"/>
              <w:autoSpaceDN w:val="0"/>
            </w:pPr>
            <w:r w:rsidRPr="0008799D">
              <w:t>2.2.</w:t>
            </w:r>
          </w:p>
        </w:tc>
        <w:tc>
          <w:tcPr>
            <w:tcW w:w="2665" w:type="dxa"/>
            <w:vAlign w:val="center"/>
          </w:tcPr>
          <w:p w:rsidR="001C0DCC" w:rsidRPr="0008799D" w:rsidRDefault="001C0DCC" w:rsidP="000D1060">
            <w:pPr>
              <w:widowControl w:val="0"/>
              <w:autoSpaceDE w:val="0"/>
              <w:autoSpaceDN w:val="0"/>
            </w:pPr>
            <w:r w:rsidRPr="0008799D">
              <w:t>Оплата сверхурочной работы</w:t>
            </w:r>
          </w:p>
        </w:tc>
        <w:tc>
          <w:tcPr>
            <w:tcW w:w="2778" w:type="dxa"/>
            <w:vAlign w:val="center"/>
          </w:tcPr>
          <w:p w:rsidR="001C0DCC" w:rsidRPr="0008799D" w:rsidRDefault="001C0DCC" w:rsidP="000D1060">
            <w:pPr>
              <w:widowControl w:val="0"/>
              <w:autoSpaceDE w:val="0"/>
              <w:autoSpaceDN w:val="0"/>
            </w:pPr>
            <w:r w:rsidRPr="0008799D">
              <w:t>За первые два часа работы не менее чем в полуторном размере;</w:t>
            </w:r>
          </w:p>
          <w:p w:rsidR="001C0DCC" w:rsidRPr="0008799D" w:rsidRDefault="001C0DCC" w:rsidP="000D1060">
            <w:pPr>
              <w:widowControl w:val="0"/>
              <w:autoSpaceDE w:val="0"/>
              <w:autoSpaceDN w:val="0"/>
            </w:pPr>
            <w:r w:rsidRPr="0008799D">
              <w:t>за последующие часы - не менее чем в двойном размере</w:t>
            </w:r>
          </w:p>
        </w:tc>
        <w:tc>
          <w:tcPr>
            <w:tcW w:w="2948" w:type="dxa"/>
            <w:vAlign w:val="center"/>
          </w:tcPr>
          <w:p w:rsidR="001C0DCC" w:rsidRPr="0008799D" w:rsidRDefault="001C0DCC" w:rsidP="000D1060">
            <w:pPr>
              <w:widowControl w:val="0"/>
              <w:autoSpaceDE w:val="0"/>
              <w:autoSpaceDN w:val="0"/>
            </w:pPr>
            <w:r w:rsidRPr="0008799D">
              <w:t>Работа за пределами рабочего времени.</w:t>
            </w:r>
          </w:p>
          <w:p w:rsidR="001C0DCC" w:rsidRPr="0008799D" w:rsidRDefault="001C0DCC" w:rsidP="000D1060">
            <w:pPr>
              <w:widowControl w:val="0"/>
              <w:autoSpaceDE w:val="0"/>
              <w:autoSpaceDN w:val="0"/>
            </w:pPr>
            <w:hyperlink r:id="rId35" w:history="1">
              <w:r w:rsidRPr="0008799D">
                <w:t>Статья 152</w:t>
              </w:r>
            </w:hyperlink>
            <w:r w:rsidRPr="0008799D">
              <w:t xml:space="preserve"> Трудового кодекса Российской Федерации.</w:t>
            </w:r>
          </w:p>
          <w:p w:rsidR="001C0DCC" w:rsidRPr="0008799D" w:rsidRDefault="001C0DCC" w:rsidP="000D1060">
            <w:pPr>
              <w:widowControl w:val="0"/>
              <w:autoSpaceDE w:val="0"/>
              <w:autoSpaceDN w:val="0"/>
            </w:pPr>
            <w:r w:rsidRPr="0008799D">
      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</w:t>
            </w:r>
          </w:p>
        </w:tc>
      </w:tr>
      <w:tr w:rsidR="001C0DCC" w:rsidRPr="0008799D" w:rsidTr="001C0DCC">
        <w:tc>
          <w:tcPr>
            <w:tcW w:w="680" w:type="dxa"/>
            <w:vAlign w:val="center"/>
          </w:tcPr>
          <w:p w:rsidR="001C0DCC" w:rsidRPr="0008799D" w:rsidRDefault="001C0DCC" w:rsidP="000D1060">
            <w:pPr>
              <w:widowControl w:val="0"/>
              <w:autoSpaceDE w:val="0"/>
              <w:autoSpaceDN w:val="0"/>
            </w:pPr>
            <w:r w:rsidRPr="0008799D">
              <w:t>2.3.</w:t>
            </w:r>
          </w:p>
        </w:tc>
        <w:tc>
          <w:tcPr>
            <w:tcW w:w="2665" w:type="dxa"/>
            <w:vAlign w:val="center"/>
          </w:tcPr>
          <w:p w:rsidR="001C0DCC" w:rsidRPr="0008799D" w:rsidRDefault="001C0DCC" w:rsidP="000D1060">
            <w:pPr>
              <w:widowControl w:val="0"/>
              <w:autoSpaceDE w:val="0"/>
              <w:autoSpaceDN w:val="0"/>
            </w:pPr>
            <w:r w:rsidRPr="0008799D">
              <w:t>Выплата за работу в выходные и нерабочие праздничные дни;</w:t>
            </w:r>
          </w:p>
        </w:tc>
        <w:tc>
          <w:tcPr>
            <w:tcW w:w="2778" w:type="dxa"/>
            <w:vAlign w:val="center"/>
          </w:tcPr>
          <w:p w:rsidR="001C0DCC" w:rsidRPr="0008799D" w:rsidRDefault="001C0DCC" w:rsidP="000D1060">
            <w:pPr>
              <w:widowControl w:val="0"/>
              <w:autoSpaceDE w:val="0"/>
              <w:autoSpaceDN w:val="0"/>
            </w:pPr>
            <w:r w:rsidRPr="0008799D">
              <w:t>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времени;</w:t>
            </w:r>
          </w:p>
          <w:p w:rsidR="001C0DCC" w:rsidRPr="0008799D" w:rsidRDefault="001C0DCC" w:rsidP="000D1060">
            <w:pPr>
              <w:widowControl w:val="0"/>
              <w:autoSpaceDE w:val="0"/>
              <w:autoSpaceDN w:val="0"/>
            </w:pPr>
            <w:r w:rsidRPr="0008799D">
              <w:t>в размере 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      </w:r>
          </w:p>
        </w:tc>
        <w:tc>
          <w:tcPr>
            <w:tcW w:w="2948" w:type="dxa"/>
            <w:vAlign w:val="center"/>
          </w:tcPr>
          <w:p w:rsidR="001C0DCC" w:rsidRPr="0008799D" w:rsidRDefault="001C0DCC" w:rsidP="000D1060">
            <w:pPr>
              <w:widowControl w:val="0"/>
              <w:autoSpaceDE w:val="0"/>
              <w:autoSpaceDN w:val="0"/>
            </w:pPr>
            <w:r w:rsidRPr="0008799D">
              <w:t>Работа в выходной или нерабочий праздничный день, оформляется приказом (при сменной работе дополнительно оплачиваются только праздничные дни)</w:t>
            </w:r>
          </w:p>
          <w:p w:rsidR="001C0DCC" w:rsidRPr="0008799D" w:rsidRDefault="001C0DCC" w:rsidP="000D1060">
            <w:pPr>
              <w:widowControl w:val="0"/>
              <w:autoSpaceDE w:val="0"/>
              <w:autoSpaceDN w:val="0"/>
            </w:pPr>
            <w:r w:rsidRPr="0008799D">
              <w:t xml:space="preserve">В соответствии со </w:t>
            </w:r>
            <w:hyperlink r:id="rId36" w:history="1">
              <w:r w:rsidRPr="0008799D">
                <w:t>статьей 153</w:t>
              </w:r>
            </w:hyperlink>
            <w:r w:rsidRPr="0008799D">
              <w:t xml:space="preserve"> Трудового кодекса Российской Федерации.</w:t>
            </w:r>
          </w:p>
          <w:p w:rsidR="001C0DCC" w:rsidRPr="0008799D" w:rsidRDefault="001C0DCC" w:rsidP="000D1060">
            <w:pPr>
              <w:widowControl w:val="0"/>
              <w:autoSpaceDE w:val="0"/>
              <w:autoSpaceDN w:val="0"/>
            </w:pPr>
            <w:r w:rsidRPr="0008799D">
      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      </w:r>
          </w:p>
        </w:tc>
      </w:tr>
      <w:tr w:rsidR="001C0DCC" w:rsidRPr="0008799D" w:rsidTr="001C0DCC">
        <w:tc>
          <w:tcPr>
            <w:tcW w:w="680" w:type="dxa"/>
            <w:vAlign w:val="center"/>
          </w:tcPr>
          <w:p w:rsidR="001C0DCC" w:rsidRPr="0008799D" w:rsidRDefault="001C0DCC" w:rsidP="000D1060">
            <w:pPr>
              <w:widowControl w:val="0"/>
              <w:autoSpaceDE w:val="0"/>
              <w:autoSpaceDN w:val="0"/>
            </w:pPr>
            <w:r w:rsidRPr="0008799D">
              <w:t>2.4.</w:t>
            </w:r>
          </w:p>
        </w:tc>
        <w:tc>
          <w:tcPr>
            <w:tcW w:w="2665" w:type="dxa"/>
            <w:vAlign w:val="center"/>
          </w:tcPr>
          <w:p w:rsidR="001C0DCC" w:rsidRPr="0008799D" w:rsidRDefault="001C0DCC" w:rsidP="000D1060">
            <w:pPr>
              <w:widowControl w:val="0"/>
              <w:autoSpaceDE w:val="0"/>
              <w:autoSpaceDN w:val="0"/>
            </w:pPr>
            <w:r w:rsidRPr="0008799D">
              <w:t>За работу в ночное время</w:t>
            </w:r>
          </w:p>
        </w:tc>
        <w:tc>
          <w:tcPr>
            <w:tcW w:w="2778" w:type="dxa"/>
            <w:vAlign w:val="center"/>
          </w:tcPr>
          <w:p w:rsidR="001C0DCC" w:rsidRPr="0008799D" w:rsidRDefault="00690B85" w:rsidP="000D1060">
            <w:pPr>
              <w:widowControl w:val="0"/>
              <w:autoSpaceDE w:val="0"/>
              <w:autoSpaceDN w:val="0"/>
            </w:pPr>
            <w:r w:rsidRPr="0008799D">
              <w:t>35</w:t>
            </w:r>
            <w:r w:rsidR="001C0DCC" w:rsidRPr="0008799D">
              <w:t>%</w:t>
            </w:r>
          </w:p>
        </w:tc>
        <w:tc>
          <w:tcPr>
            <w:tcW w:w="2948" w:type="dxa"/>
            <w:vAlign w:val="center"/>
          </w:tcPr>
          <w:p w:rsidR="001C0DCC" w:rsidRPr="0008799D" w:rsidRDefault="001C0DCC" w:rsidP="000D1060">
            <w:pPr>
              <w:widowControl w:val="0"/>
              <w:autoSpaceDE w:val="0"/>
              <w:autoSpaceDN w:val="0"/>
            </w:pPr>
            <w:r w:rsidRPr="0008799D">
              <w:t>За каждый час работы в ночное время с 22 часов до 6 часов, на основании табеля учета рабочего времени.</w:t>
            </w:r>
          </w:p>
          <w:p w:rsidR="001C0DCC" w:rsidRPr="0008799D" w:rsidRDefault="001C0DCC" w:rsidP="000D1060">
            <w:pPr>
              <w:widowControl w:val="0"/>
              <w:autoSpaceDE w:val="0"/>
              <w:autoSpaceDN w:val="0"/>
            </w:pPr>
            <w:hyperlink r:id="rId37" w:history="1">
              <w:r w:rsidRPr="0008799D">
                <w:t>Статья 154</w:t>
              </w:r>
            </w:hyperlink>
            <w:r w:rsidRPr="0008799D">
              <w:t xml:space="preserve"> Трудового кодекса Российской Федерации</w:t>
            </w:r>
          </w:p>
        </w:tc>
      </w:tr>
      <w:tr w:rsidR="001C0DCC" w:rsidRPr="0008799D" w:rsidTr="001C0DCC">
        <w:tc>
          <w:tcPr>
            <w:tcW w:w="680" w:type="dxa"/>
            <w:vAlign w:val="center"/>
          </w:tcPr>
          <w:p w:rsidR="001C0DCC" w:rsidRPr="0008799D" w:rsidRDefault="001C0DCC" w:rsidP="000D1060">
            <w:pPr>
              <w:widowControl w:val="0"/>
              <w:autoSpaceDE w:val="0"/>
              <w:autoSpaceDN w:val="0"/>
            </w:pPr>
            <w:r w:rsidRPr="0008799D">
              <w:t>3.</w:t>
            </w:r>
          </w:p>
        </w:tc>
        <w:tc>
          <w:tcPr>
            <w:tcW w:w="8391" w:type="dxa"/>
            <w:gridSpan w:val="3"/>
            <w:vAlign w:val="center"/>
          </w:tcPr>
          <w:p w:rsidR="001C0DCC" w:rsidRPr="0008799D" w:rsidRDefault="001C0DCC" w:rsidP="000D1060">
            <w:pPr>
              <w:widowControl w:val="0"/>
              <w:autoSpaceDE w:val="0"/>
              <w:autoSpaceDN w:val="0"/>
            </w:pPr>
            <w:r w:rsidRPr="0008799D">
              <w:t>Выплаты за работу в местностях с особыми климатическими условиями</w:t>
            </w:r>
          </w:p>
        </w:tc>
      </w:tr>
      <w:tr w:rsidR="001C0DCC" w:rsidRPr="0008799D" w:rsidTr="001C0DCC">
        <w:tc>
          <w:tcPr>
            <w:tcW w:w="680" w:type="dxa"/>
            <w:vAlign w:val="center"/>
          </w:tcPr>
          <w:p w:rsidR="001C0DCC" w:rsidRPr="0008799D" w:rsidRDefault="001C0DCC" w:rsidP="000D1060">
            <w:pPr>
              <w:widowControl w:val="0"/>
              <w:autoSpaceDE w:val="0"/>
              <w:autoSpaceDN w:val="0"/>
            </w:pPr>
            <w:r w:rsidRPr="0008799D">
              <w:t>3.1.</w:t>
            </w:r>
          </w:p>
        </w:tc>
        <w:tc>
          <w:tcPr>
            <w:tcW w:w="2665" w:type="dxa"/>
            <w:vAlign w:val="center"/>
          </w:tcPr>
          <w:p w:rsidR="001C0DCC" w:rsidRPr="0008799D" w:rsidRDefault="001C0DCC" w:rsidP="000D1060">
            <w:pPr>
              <w:widowControl w:val="0"/>
              <w:autoSpaceDE w:val="0"/>
              <w:autoSpaceDN w:val="0"/>
            </w:pPr>
            <w:r w:rsidRPr="0008799D">
              <w:t>Районный коэффициент к заработной плате</w:t>
            </w:r>
          </w:p>
        </w:tc>
        <w:tc>
          <w:tcPr>
            <w:tcW w:w="2778" w:type="dxa"/>
            <w:vAlign w:val="center"/>
          </w:tcPr>
          <w:p w:rsidR="001C0DCC" w:rsidRPr="0008799D" w:rsidRDefault="001C0DCC" w:rsidP="000D1060">
            <w:pPr>
              <w:widowControl w:val="0"/>
              <w:autoSpaceDE w:val="0"/>
              <w:autoSpaceDN w:val="0"/>
            </w:pPr>
            <w:r w:rsidRPr="0008799D">
              <w:t>1,7</w:t>
            </w:r>
          </w:p>
        </w:tc>
        <w:tc>
          <w:tcPr>
            <w:tcW w:w="2948" w:type="dxa"/>
            <w:vMerge w:val="restart"/>
            <w:vAlign w:val="center"/>
          </w:tcPr>
          <w:p w:rsidR="001C0DCC" w:rsidRPr="0008799D" w:rsidRDefault="001C0DCC" w:rsidP="000D1060">
            <w:pPr>
              <w:widowControl w:val="0"/>
              <w:autoSpaceDE w:val="0"/>
              <w:autoSpaceDN w:val="0"/>
            </w:pPr>
            <w:r w:rsidRPr="0008799D">
              <w:t xml:space="preserve">Проживание на территории Ханты-Мансийского автономного округа - Югры. </w:t>
            </w:r>
            <w:hyperlink r:id="rId38" w:history="1">
              <w:r w:rsidRPr="0008799D">
                <w:t>Статьи 315</w:t>
              </w:r>
            </w:hyperlink>
            <w:r w:rsidRPr="0008799D">
              <w:t xml:space="preserve"> - </w:t>
            </w:r>
            <w:hyperlink r:id="rId39" w:history="1">
              <w:r w:rsidRPr="0008799D">
                <w:t>317</w:t>
              </w:r>
            </w:hyperlink>
            <w:r w:rsidRPr="0008799D">
              <w:t xml:space="preserve"> Трудового кодекса Российской Федерации и </w:t>
            </w:r>
            <w:hyperlink r:id="rId40" w:history="1">
              <w:r w:rsidRPr="0008799D">
                <w:t>Закон</w:t>
              </w:r>
            </w:hyperlink>
            <w:r w:rsidRPr="0008799D">
              <w:t xml:space="preserve"> Ханты-Мансийского автономного округа - Югры от 9 декабря 2004 года N 76-оз "О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Ханты-Мансийского автономного округа - Югры, территориальном фонде обязательного медицинского страхования Ханты-Мансийского автономного округа - Югры"</w:t>
            </w:r>
          </w:p>
        </w:tc>
      </w:tr>
      <w:tr w:rsidR="001C0DCC" w:rsidRPr="0079457E" w:rsidTr="001C0DCC">
        <w:tc>
          <w:tcPr>
            <w:tcW w:w="680" w:type="dxa"/>
          </w:tcPr>
          <w:p w:rsidR="001C0DCC" w:rsidRPr="0008799D" w:rsidRDefault="001C0DCC" w:rsidP="000D1060">
            <w:pPr>
              <w:widowControl w:val="0"/>
              <w:autoSpaceDE w:val="0"/>
              <w:autoSpaceDN w:val="0"/>
            </w:pPr>
            <w:r w:rsidRPr="0008799D">
              <w:t>3.2.</w:t>
            </w:r>
          </w:p>
        </w:tc>
        <w:tc>
          <w:tcPr>
            <w:tcW w:w="2665" w:type="dxa"/>
            <w:vAlign w:val="center"/>
          </w:tcPr>
          <w:p w:rsidR="001C0DCC" w:rsidRPr="0008799D" w:rsidRDefault="001C0DCC" w:rsidP="000D1060">
            <w:pPr>
              <w:widowControl w:val="0"/>
              <w:autoSpaceDE w:val="0"/>
              <w:autoSpaceDN w:val="0"/>
            </w:pPr>
            <w:r w:rsidRPr="0008799D">
              <w:t>Процентная надбавка к заработной плате за стаж работы в районах Крайнего Севера и приравненных к ним местностях</w:t>
            </w:r>
          </w:p>
        </w:tc>
        <w:tc>
          <w:tcPr>
            <w:tcW w:w="2778" w:type="dxa"/>
            <w:vAlign w:val="center"/>
          </w:tcPr>
          <w:p w:rsidR="001C0DCC" w:rsidRPr="0008799D" w:rsidRDefault="001C0DCC" w:rsidP="000D1060">
            <w:pPr>
              <w:widowControl w:val="0"/>
              <w:autoSpaceDE w:val="0"/>
              <w:autoSpaceDN w:val="0"/>
            </w:pPr>
            <w:r w:rsidRPr="0008799D">
              <w:t>до 50% к месячному заработку – Ханты-Мансийский район</w:t>
            </w:r>
          </w:p>
        </w:tc>
        <w:tc>
          <w:tcPr>
            <w:tcW w:w="2948" w:type="dxa"/>
            <w:vMerge/>
          </w:tcPr>
          <w:p w:rsidR="001C0DCC" w:rsidRPr="0008799D" w:rsidRDefault="001C0DCC" w:rsidP="000D1060"/>
        </w:tc>
      </w:tr>
    </w:tbl>
    <w:p w:rsidR="001C0DCC" w:rsidRPr="0079457E" w:rsidRDefault="001C0DCC" w:rsidP="000D106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0DCC" w:rsidRPr="0079457E" w:rsidRDefault="001C0DCC" w:rsidP="000879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2</w:t>
      </w:r>
      <w:r w:rsidR="00FF7D25">
        <w:rPr>
          <w:rFonts w:ascii="Times New Roman" w:hAnsi="Times New Roman" w:cs="Times New Roman"/>
          <w:sz w:val="28"/>
          <w:szCs w:val="28"/>
        </w:rPr>
        <w:t>4</w:t>
      </w:r>
      <w:r w:rsidRPr="0079457E">
        <w:rPr>
          <w:rFonts w:ascii="Times New Roman" w:hAnsi="Times New Roman" w:cs="Times New Roman"/>
          <w:sz w:val="28"/>
          <w:szCs w:val="28"/>
        </w:rPr>
        <w:t>. Компенсационные выплаты, начисляются к окладу (должностному окладу) работника и не учитываются для исчисления других выплат, надбавок, доплат, кроме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1C0DCC" w:rsidRPr="0079457E" w:rsidRDefault="001C0DCC" w:rsidP="000879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2</w:t>
      </w:r>
      <w:r w:rsidR="00FF7D25">
        <w:rPr>
          <w:rFonts w:ascii="Times New Roman" w:hAnsi="Times New Roman" w:cs="Times New Roman"/>
          <w:sz w:val="28"/>
          <w:szCs w:val="28"/>
        </w:rPr>
        <w:t>5</w:t>
      </w:r>
      <w:r w:rsidRPr="0079457E">
        <w:rPr>
          <w:rFonts w:ascii="Times New Roman" w:hAnsi="Times New Roman" w:cs="Times New Roman"/>
          <w:sz w:val="28"/>
          <w:szCs w:val="28"/>
        </w:rPr>
        <w:t xml:space="preserve">. Размеры компенсационных выплат не могут быть ниже размеров, установленных Трудовым </w:t>
      </w:r>
      <w:hyperlink r:id="rId41" w:history="1">
        <w:r w:rsidRPr="0079457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9457E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Российской Федерации, содержащими нормы трудового права.</w:t>
      </w:r>
    </w:p>
    <w:p w:rsidR="001C0DCC" w:rsidRPr="0079457E" w:rsidRDefault="001C0DCC" w:rsidP="001C0D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0DCC" w:rsidRPr="0079457E" w:rsidRDefault="001C0DCC" w:rsidP="001C0D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400"/>
      <w:bookmarkEnd w:id="8"/>
      <w:r w:rsidRPr="0079457E">
        <w:rPr>
          <w:rFonts w:ascii="Times New Roman" w:hAnsi="Times New Roman" w:cs="Times New Roman"/>
          <w:b/>
          <w:sz w:val="28"/>
          <w:szCs w:val="28"/>
        </w:rPr>
        <w:t>4. Порядок и условия осуществления</w:t>
      </w:r>
    </w:p>
    <w:p w:rsidR="001C0DCC" w:rsidRPr="0079457E" w:rsidRDefault="001C0DCC" w:rsidP="001C0D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57E">
        <w:rPr>
          <w:rFonts w:ascii="Times New Roman" w:hAnsi="Times New Roman" w:cs="Times New Roman"/>
          <w:b/>
          <w:sz w:val="28"/>
          <w:szCs w:val="28"/>
        </w:rPr>
        <w:t>стимулирующих выплат, критерии их установления</w:t>
      </w:r>
    </w:p>
    <w:p w:rsidR="001C0DCC" w:rsidRPr="0079457E" w:rsidRDefault="001C0DCC" w:rsidP="001C0D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0DCC" w:rsidRPr="0079457E" w:rsidRDefault="001C0DCC" w:rsidP="000879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2</w:t>
      </w:r>
      <w:r w:rsidR="00FF7D25">
        <w:rPr>
          <w:rFonts w:ascii="Times New Roman" w:hAnsi="Times New Roman" w:cs="Times New Roman"/>
          <w:sz w:val="28"/>
          <w:szCs w:val="28"/>
        </w:rPr>
        <w:t>6</w:t>
      </w:r>
      <w:r w:rsidRPr="0079457E">
        <w:rPr>
          <w:rFonts w:ascii="Times New Roman" w:hAnsi="Times New Roman" w:cs="Times New Roman"/>
          <w:sz w:val="28"/>
          <w:szCs w:val="28"/>
        </w:rPr>
        <w:t>. Работникам учреждения устанавливаются следующие виды стимулирующих выплат:</w:t>
      </w:r>
    </w:p>
    <w:p w:rsidR="001C0DCC" w:rsidRPr="0079457E" w:rsidRDefault="001C0DCC" w:rsidP="001C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выплата за интенсивность и высокие результаты работы;</w:t>
      </w:r>
    </w:p>
    <w:p w:rsidR="001C0DCC" w:rsidRPr="0079457E" w:rsidRDefault="001C0DCC" w:rsidP="001C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выплата за качество выполняемых работ;</w:t>
      </w:r>
    </w:p>
    <w:p w:rsidR="001C0DCC" w:rsidRPr="0079457E" w:rsidRDefault="001C0DCC" w:rsidP="001C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выплата за выслугу лет;</w:t>
      </w:r>
    </w:p>
    <w:p w:rsidR="001C0DCC" w:rsidRPr="0079457E" w:rsidRDefault="001C0DCC" w:rsidP="001C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премиальная выплата по итогам работы.</w:t>
      </w:r>
    </w:p>
    <w:p w:rsidR="001C0DCC" w:rsidRPr="0079457E" w:rsidRDefault="001C0DCC" w:rsidP="000879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2</w:t>
      </w:r>
      <w:r w:rsidR="00FF7D25">
        <w:rPr>
          <w:rFonts w:ascii="Times New Roman" w:hAnsi="Times New Roman" w:cs="Times New Roman"/>
          <w:sz w:val="28"/>
          <w:szCs w:val="28"/>
        </w:rPr>
        <w:t>7</w:t>
      </w:r>
      <w:r w:rsidRPr="0079457E">
        <w:rPr>
          <w:rFonts w:ascii="Times New Roman" w:hAnsi="Times New Roman" w:cs="Times New Roman"/>
          <w:sz w:val="28"/>
          <w:szCs w:val="28"/>
        </w:rPr>
        <w:t>. Стимулирующие выплаты должны отвечать основным целям деятельности учреждения и показателям оценки эффективности деятельности работника учреждения.</w:t>
      </w:r>
    </w:p>
    <w:p w:rsidR="001C0DCC" w:rsidRPr="0079457E" w:rsidRDefault="001C0DCC" w:rsidP="000879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2</w:t>
      </w:r>
      <w:r w:rsidR="00FF7D25">
        <w:rPr>
          <w:rFonts w:ascii="Times New Roman" w:hAnsi="Times New Roman" w:cs="Times New Roman"/>
          <w:sz w:val="28"/>
          <w:szCs w:val="28"/>
        </w:rPr>
        <w:t>8</w:t>
      </w:r>
      <w:r w:rsidRPr="0079457E">
        <w:rPr>
          <w:rFonts w:ascii="Times New Roman" w:hAnsi="Times New Roman" w:cs="Times New Roman"/>
          <w:sz w:val="28"/>
          <w:szCs w:val="28"/>
        </w:rPr>
        <w:t>. Порядок установления выплаты за интенсивность и высокие результаты работы закрепляется локальным нормативным актом учреждения. Выплата устанавливается на срок не более одного года.</w:t>
      </w:r>
    </w:p>
    <w:p w:rsidR="001C0DCC" w:rsidRPr="0079457E" w:rsidRDefault="001C0DCC" w:rsidP="001C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Конкретный размер выплаты за интенсивность и высокие результаты работы определяется в процентах от оклада (должностного оклада) работника.</w:t>
      </w:r>
    </w:p>
    <w:p w:rsidR="001C0DCC" w:rsidRPr="0079457E" w:rsidRDefault="00FF7D25" w:rsidP="000879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C0DCC" w:rsidRPr="0079457E">
        <w:rPr>
          <w:rFonts w:ascii="Times New Roman" w:hAnsi="Times New Roman" w:cs="Times New Roman"/>
          <w:sz w:val="28"/>
          <w:szCs w:val="28"/>
        </w:rPr>
        <w:t xml:space="preserve">. Выплата за качество выполняемых работ устанавливается в соответствии с показателями оценки эффективности деятельности работников учреждения, утвержденными локальным нормативным актом учреждения. </w:t>
      </w:r>
    </w:p>
    <w:p w:rsidR="001C0DCC" w:rsidRPr="0079457E" w:rsidRDefault="001C0DCC" w:rsidP="000879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 xml:space="preserve">Конкретный размер выплаты за качество выполняемых работ определяется в процентах от должностного оклада работника, в соответствии с </w:t>
      </w:r>
      <w:r w:rsidR="00F92C52">
        <w:rPr>
          <w:rFonts w:ascii="Times New Roman" w:hAnsi="Times New Roman" w:cs="Times New Roman"/>
          <w:sz w:val="28"/>
          <w:szCs w:val="28"/>
        </w:rPr>
        <w:t xml:space="preserve"> таблицей </w:t>
      </w:r>
      <w:hyperlink w:anchor="P581" w:history="1">
        <w:r w:rsidR="00993400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79457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C0DCC" w:rsidRPr="0079457E" w:rsidRDefault="001C0DCC" w:rsidP="000879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Выплата устанавливается ежемесячно, персонально по каждому работнику на основании показателей оценки эффективности деятельности работника.</w:t>
      </w:r>
    </w:p>
    <w:p w:rsidR="001C0DCC" w:rsidRPr="0079457E" w:rsidRDefault="001C0DCC" w:rsidP="000879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3</w:t>
      </w:r>
      <w:r w:rsidR="00FF7D25">
        <w:rPr>
          <w:rFonts w:ascii="Times New Roman" w:hAnsi="Times New Roman" w:cs="Times New Roman"/>
          <w:sz w:val="28"/>
          <w:szCs w:val="28"/>
        </w:rPr>
        <w:t>0</w:t>
      </w:r>
      <w:r w:rsidRPr="0079457E">
        <w:rPr>
          <w:rFonts w:ascii="Times New Roman" w:hAnsi="Times New Roman" w:cs="Times New Roman"/>
          <w:sz w:val="28"/>
          <w:szCs w:val="28"/>
        </w:rPr>
        <w:t xml:space="preserve">. Выплата за выслугу лет устанавливается к должностному окладу работника учреждения в размере, указанном в </w:t>
      </w:r>
      <w:hyperlink w:anchor="P581" w:history="1">
        <w:r w:rsidRPr="0079457E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  <w:r w:rsidR="00993400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79457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C0DCC" w:rsidRPr="0079457E" w:rsidRDefault="001C0DCC" w:rsidP="000879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457E">
        <w:rPr>
          <w:sz w:val="28"/>
          <w:szCs w:val="28"/>
        </w:rPr>
        <w:t>Основным документом для определения выслуги лет, дающего право на ее получение, является трудовая книжка или иной документ, подтверждающий периоды работы в учреждениях культуры. В общий трудовой стаж для назначения стимулирующей выплаты за выслугу лет включается трудовой стаж работника по занимаемой должности, а также трудовой стаж работника в случае, если на предыдущем месте работы он выполнял схожие должностные обязанности.</w:t>
      </w:r>
    </w:p>
    <w:p w:rsidR="001C0DCC" w:rsidRPr="00955903" w:rsidRDefault="001C0DCC" w:rsidP="000879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903">
        <w:rPr>
          <w:rFonts w:ascii="Times New Roman" w:hAnsi="Times New Roman" w:cs="Times New Roman"/>
          <w:sz w:val="28"/>
          <w:szCs w:val="28"/>
        </w:rPr>
        <w:t>3</w:t>
      </w:r>
      <w:r w:rsidR="00FF7D25">
        <w:rPr>
          <w:rFonts w:ascii="Times New Roman" w:hAnsi="Times New Roman" w:cs="Times New Roman"/>
          <w:sz w:val="28"/>
          <w:szCs w:val="28"/>
        </w:rPr>
        <w:t>1</w:t>
      </w:r>
      <w:r w:rsidRPr="00955903">
        <w:rPr>
          <w:rFonts w:ascii="Times New Roman" w:hAnsi="Times New Roman" w:cs="Times New Roman"/>
          <w:sz w:val="28"/>
          <w:szCs w:val="28"/>
        </w:rPr>
        <w:t xml:space="preserve">. Премиальная выплата по результатам работы за </w:t>
      </w:r>
      <w:r w:rsidR="00955903" w:rsidRPr="00955903">
        <w:rPr>
          <w:rFonts w:ascii="Times New Roman" w:hAnsi="Times New Roman" w:cs="Times New Roman"/>
          <w:sz w:val="28"/>
          <w:szCs w:val="28"/>
        </w:rPr>
        <w:t>определенный период времени</w:t>
      </w:r>
      <w:r w:rsidRPr="00955903">
        <w:rPr>
          <w:rFonts w:ascii="Times New Roman" w:hAnsi="Times New Roman" w:cs="Times New Roman"/>
          <w:sz w:val="28"/>
          <w:szCs w:val="28"/>
        </w:rPr>
        <w:t xml:space="preserve"> осуществляется в сроки и размерах, установленных локальным нормативным актом учреждения, на основании приказа руководителя учреждения, с учетом решения соответствующей комиссии с участием представительного органа работников.</w:t>
      </w:r>
    </w:p>
    <w:p w:rsidR="001C0DCC" w:rsidRPr="00955903" w:rsidRDefault="001C0DCC" w:rsidP="000879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903">
        <w:rPr>
          <w:rFonts w:ascii="Times New Roman" w:hAnsi="Times New Roman" w:cs="Times New Roman"/>
          <w:sz w:val="28"/>
          <w:szCs w:val="28"/>
        </w:rPr>
        <w:t>Премиальная выплата устанавливается в соответствии с выполнением поставленных задач и показателей, за качественное и своевременное оказание муниципальных услуг.</w:t>
      </w:r>
    </w:p>
    <w:p w:rsidR="001C0DCC" w:rsidRPr="00955903" w:rsidRDefault="001C0DCC" w:rsidP="0008799D">
      <w:pPr>
        <w:suppressAutoHyphens/>
        <w:ind w:firstLine="567"/>
        <w:jc w:val="both"/>
        <w:rPr>
          <w:sz w:val="28"/>
          <w:szCs w:val="28"/>
        </w:rPr>
      </w:pPr>
      <w:r w:rsidRPr="00955903">
        <w:rPr>
          <w:sz w:val="28"/>
          <w:szCs w:val="28"/>
        </w:rPr>
        <w:t xml:space="preserve">Премиальная выплата по итогам работы за </w:t>
      </w:r>
      <w:r w:rsidR="00955903" w:rsidRPr="00955903">
        <w:rPr>
          <w:sz w:val="28"/>
          <w:szCs w:val="28"/>
        </w:rPr>
        <w:t>определенный период времени</w:t>
      </w:r>
      <w:r w:rsidRPr="00955903">
        <w:rPr>
          <w:sz w:val="28"/>
          <w:szCs w:val="28"/>
        </w:rPr>
        <w:t xml:space="preserve"> выплачивается пропорционально фактически </w:t>
      </w:r>
      <w:r w:rsidR="00955903">
        <w:rPr>
          <w:sz w:val="28"/>
          <w:szCs w:val="28"/>
        </w:rPr>
        <w:t>отработанному времени в этот период</w:t>
      </w:r>
      <w:r w:rsidRPr="00955903">
        <w:rPr>
          <w:sz w:val="28"/>
          <w:szCs w:val="28"/>
        </w:rPr>
        <w:t>. В отработанное время для расчета преми</w:t>
      </w:r>
      <w:r w:rsidR="00955903">
        <w:rPr>
          <w:sz w:val="28"/>
          <w:szCs w:val="28"/>
        </w:rPr>
        <w:t>и</w:t>
      </w:r>
      <w:r w:rsidRPr="00955903">
        <w:rPr>
          <w:sz w:val="28"/>
          <w:szCs w:val="28"/>
        </w:rPr>
        <w:t xml:space="preserve"> включается время работы по табелю учета рабочего времени, в том числе дни нахождения </w:t>
      </w:r>
      <w:r w:rsidRPr="00993400">
        <w:rPr>
          <w:sz w:val="28"/>
          <w:szCs w:val="28"/>
        </w:rPr>
        <w:t>работника в ежегодном оплачиваемом отпуске, дни нахождения в служебной командировке</w:t>
      </w:r>
      <w:r w:rsidR="00690B85" w:rsidRPr="00993400">
        <w:rPr>
          <w:sz w:val="28"/>
          <w:szCs w:val="28"/>
        </w:rPr>
        <w:t>.</w:t>
      </w:r>
      <w:r w:rsidRPr="00993400">
        <w:rPr>
          <w:sz w:val="28"/>
          <w:szCs w:val="28"/>
        </w:rPr>
        <w:t xml:space="preserve"> Период временной</w:t>
      </w:r>
      <w:r w:rsidRPr="00955903">
        <w:rPr>
          <w:sz w:val="28"/>
          <w:szCs w:val="28"/>
        </w:rPr>
        <w:t xml:space="preserve"> нетрудоспособности, учебный отпуск, отпуск без сохранения заработной платы, дни отдыха, предоставленные за работу в выходные или нерабочие праздничные дни, а также дни сдачи крови и ее компонентов и предоставленные в связи с этим дополнительные дни отдыха в расчет премии по результатам работы за </w:t>
      </w:r>
      <w:r w:rsidR="00CE6B99">
        <w:rPr>
          <w:sz w:val="28"/>
          <w:szCs w:val="28"/>
        </w:rPr>
        <w:t>определенный период времени</w:t>
      </w:r>
      <w:r w:rsidRPr="00955903">
        <w:rPr>
          <w:sz w:val="28"/>
          <w:szCs w:val="28"/>
        </w:rPr>
        <w:t xml:space="preserve"> не включается.</w:t>
      </w:r>
    </w:p>
    <w:p w:rsidR="001C0DCC" w:rsidRPr="0079457E" w:rsidRDefault="00993400" w:rsidP="00433A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3A5A">
        <w:rPr>
          <w:rFonts w:ascii="Times New Roman" w:hAnsi="Times New Roman" w:cs="Times New Roman"/>
          <w:sz w:val="28"/>
          <w:szCs w:val="28"/>
        </w:rPr>
        <w:t>2</w:t>
      </w:r>
      <w:r w:rsidR="001C0DCC" w:rsidRPr="0079457E">
        <w:rPr>
          <w:rFonts w:ascii="Times New Roman" w:hAnsi="Times New Roman" w:cs="Times New Roman"/>
          <w:sz w:val="28"/>
          <w:szCs w:val="28"/>
        </w:rPr>
        <w:t xml:space="preserve">. Стимулирующие выплаты, кроме выплаты за выслугу лет, снижаются при наличии показателей, за которые производится снижение размера стимулирующих выплат в соответствии с </w:t>
      </w:r>
      <w:hyperlink w:anchor="P532" w:history="1">
        <w:r w:rsidR="001C0DCC" w:rsidRPr="0079457E">
          <w:rPr>
            <w:rFonts w:ascii="Times New Roman" w:hAnsi="Times New Roman" w:cs="Times New Roman"/>
            <w:sz w:val="28"/>
            <w:szCs w:val="28"/>
          </w:rPr>
          <w:t xml:space="preserve">таблицей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1C0DCC" w:rsidRPr="0079457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C0DCC" w:rsidRPr="0079457E" w:rsidRDefault="001C0DCC" w:rsidP="001C0DCC">
      <w:pPr>
        <w:widowControl w:val="0"/>
        <w:autoSpaceDE w:val="0"/>
        <w:autoSpaceDN w:val="0"/>
        <w:jc w:val="right"/>
        <w:outlineLvl w:val="2"/>
        <w:rPr>
          <w:sz w:val="28"/>
          <w:szCs w:val="28"/>
        </w:rPr>
      </w:pPr>
      <w:r w:rsidRPr="0079457E">
        <w:rPr>
          <w:sz w:val="28"/>
          <w:szCs w:val="28"/>
        </w:rPr>
        <w:t xml:space="preserve">Таблица </w:t>
      </w:r>
      <w:r w:rsidR="00993400">
        <w:rPr>
          <w:sz w:val="28"/>
          <w:szCs w:val="28"/>
        </w:rPr>
        <w:t>6</w:t>
      </w:r>
    </w:p>
    <w:p w:rsidR="001C0DCC" w:rsidRPr="0079457E" w:rsidRDefault="001C0DCC" w:rsidP="001C0DC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C0DCC" w:rsidRPr="0079457E" w:rsidRDefault="001C0DCC" w:rsidP="001C0DCC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9" w:name="P532"/>
      <w:bookmarkEnd w:id="9"/>
      <w:r w:rsidRPr="0079457E">
        <w:rPr>
          <w:sz w:val="28"/>
          <w:szCs w:val="28"/>
        </w:rPr>
        <w:t>Перечень показателей, за которые производится</w:t>
      </w:r>
    </w:p>
    <w:p w:rsidR="001C0DCC" w:rsidRPr="0079457E" w:rsidRDefault="001C0DCC" w:rsidP="001C0DC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9457E">
        <w:rPr>
          <w:sz w:val="28"/>
          <w:szCs w:val="28"/>
        </w:rPr>
        <w:t>снижение размера премиальной выплаты по итогам работы</w:t>
      </w:r>
    </w:p>
    <w:p w:rsidR="001C0DCC" w:rsidRPr="0079457E" w:rsidRDefault="001C0DCC" w:rsidP="001C0DCC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93"/>
        <w:gridCol w:w="2154"/>
      </w:tblGrid>
      <w:tr w:rsidR="001C0DCC" w:rsidRPr="0079457E" w:rsidTr="001C0DCC">
        <w:tc>
          <w:tcPr>
            <w:tcW w:w="624" w:type="dxa"/>
            <w:vAlign w:val="center"/>
          </w:tcPr>
          <w:p w:rsidR="001C0DCC" w:rsidRPr="0008799D" w:rsidRDefault="0008799D" w:rsidP="001C0DC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8799D">
              <w:rPr>
                <w:szCs w:val="28"/>
              </w:rPr>
              <w:t>№</w:t>
            </w:r>
            <w:r w:rsidR="001C0DCC" w:rsidRPr="0008799D">
              <w:rPr>
                <w:szCs w:val="28"/>
              </w:rPr>
              <w:t xml:space="preserve"> п/п</w:t>
            </w:r>
          </w:p>
        </w:tc>
        <w:tc>
          <w:tcPr>
            <w:tcW w:w="6293" w:type="dxa"/>
            <w:vAlign w:val="center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8799D">
              <w:rPr>
                <w:szCs w:val="28"/>
              </w:rPr>
              <w:t>Показатели, за которые производится снижение размера стимулирующих выплат</w:t>
            </w:r>
          </w:p>
        </w:tc>
        <w:tc>
          <w:tcPr>
            <w:tcW w:w="2154" w:type="dxa"/>
            <w:vAlign w:val="center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8799D">
              <w:rPr>
                <w:szCs w:val="28"/>
              </w:rPr>
              <w:t>Процент снижения за каждый случай упущения</w:t>
            </w:r>
          </w:p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8799D">
              <w:rPr>
                <w:szCs w:val="28"/>
              </w:rPr>
              <w:t>(в процентах от максимального размера)</w:t>
            </w:r>
          </w:p>
        </w:tc>
      </w:tr>
      <w:tr w:rsidR="001C0DCC" w:rsidRPr="0079457E" w:rsidTr="001C0DCC">
        <w:tc>
          <w:tcPr>
            <w:tcW w:w="624" w:type="dxa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8799D">
              <w:rPr>
                <w:szCs w:val="28"/>
              </w:rPr>
              <w:t>1.</w:t>
            </w:r>
          </w:p>
        </w:tc>
        <w:tc>
          <w:tcPr>
            <w:tcW w:w="6293" w:type="dxa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08799D">
              <w:rPr>
                <w:szCs w:val="28"/>
              </w:rPr>
              <w:t>Некачественное, несвоевременное выполнение основных функций и должностных обязанностей, неквалифицированная подготовка и оформление документов</w:t>
            </w:r>
          </w:p>
        </w:tc>
        <w:tc>
          <w:tcPr>
            <w:tcW w:w="2154" w:type="dxa"/>
            <w:vAlign w:val="center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8799D">
              <w:rPr>
                <w:szCs w:val="28"/>
              </w:rPr>
              <w:t>до 10%</w:t>
            </w:r>
          </w:p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8799D">
              <w:rPr>
                <w:szCs w:val="28"/>
              </w:rPr>
              <w:t>(за каждый факт нарушения)</w:t>
            </w:r>
          </w:p>
        </w:tc>
      </w:tr>
      <w:tr w:rsidR="001C0DCC" w:rsidRPr="0079457E" w:rsidTr="001C0DCC">
        <w:tc>
          <w:tcPr>
            <w:tcW w:w="624" w:type="dxa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8799D">
              <w:rPr>
                <w:szCs w:val="28"/>
              </w:rPr>
              <w:t>2.</w:t>
            </w:r>
          </w:p>
        </w:tc>
        <w:tc>
          <w:tcPr>
            <w:tcW w:w="6293" w:type="dxa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08799D">
              <w:rPr>
                <w:szCs w:val="28"/>
              </w:rPr>
              <w:t>Некачественное, несвоевременное выполнение планов работы, постановлений, распоряжений, решений и поручений</w:t>
            </w:r>
          </w:p>
        </w:tc>
        <w:tc>
          <w:tcPr>
            <w:tcW w:w="2154" w:type="dxa"/>
            <w:vAlign w:val="center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8799D">
              <w:rPr>
                <w:szCs w:val="28"/>
              </w:rPr>
              <w:t>до 10%</w:t>
            </w:r>
          </w:p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8799D">
              <w:rPr>
                <w:szCs w:val="28"/>
              </w:rPr>
              <w:t>(за каждый факт нарушения)</w:t>
            </w:r>
          </w:p>
        </w:tc>
      </w:tr>
      <w:tr w:rsidR="001C0DCC" w:rsidRPr="0079457E" w:rsidTr="001C0DCC">
        <w:tc>
          <w:tcPr>
            <w:tcW w:w="624" w:type="dxa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8799D">
              <w:rPr>
                <w:szCs w:val="28"/>
              </w:rPr>
              <w:t>3.</w:t>
            </w:r>
          </w:p>
        </w:tc>
        <w:tc>
          <w:tcPr>
            <w:tcW w:w="6293" w:type="dxa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08799D">
              <w:rPr>
                <w:szCs w:val="28"/>
              </w:rPr>
              <w:t>Неквалифицированное рассмотрение заявлений, писем, жалоб от организаций и граждан</w:t>
            </w:r>
          </w:p>
        </w:tc>
        <w:tc>
          <w:tcPr>
            <w:tcW w:w="2154" w:type="dxa"/>
            <w:vAlign w:val="center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8799D">
              <w:rPr>
                <w:szCs w:val="28"/>
              </w:rPr>
              <w:t>до 10%</w:t>
            </w:r>
          </w:p>
        </w:tc>
      </w:tr>
      <w:tr w:rsidR="001C0DCC" w:rsidRPr="0079457E" w:rsidTr="001C0DCC">
        <w:tc>
          <w:tcPr>
            <w:tcW w:w="624" w:type="dxa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8799D">
              <w:rPr>
                <w:szCs w:val="28"/>
              </w:rPr>
              <w:t>4.</w:t>
            </w:r>
          </w:p>
        </w:tc>
        <w:tc>
          <w:tcPr>
            <w:tcW w:w="6293" w:type="dxa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08799D">
              <w:rPr>
                <w:szCs w:val="28"/>
              </w:rPr>
              <w:t>Нарушение сроков представления установленной отчетности, представление неверной информации</w:t>
            </w:r>
          </w:p>
        </w:tc>
        <w:tc>
          <w:tcPr>
            <w:tcW w:w="2154" w:type="dxa"/>
            <w:vAlign w:val="center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8799D">
              <w:rPr>
                <w:szCs w:val="28"/>
              </w:rPr>
              <w:t>до 20%</w:t>
            </w:r>
          </w:p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8799D">
              <w:rPr>
                <w:szCs w:val="28"/>
              </w:rPr>
              <w:t>(за каждый факт нарушения)</w:t>
            </w:r>
          </w:p>
        </w:tc>
      </w:tr>
      <w:tr w:rsidR="001C0DCC" w:rsidRPr="0079457E" w:rsidTr="001C0DCC">
        <w:tc>
          <w:tcPr>
            <w:tcW w:w="624" w:type="dxa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8799D">
              <w:rPr>
                <w:szCs w:val="28"/>
              </w:rPr>
              <w:t>5.</w:t>
            </w:r>
          </w:p>
        </w:tc>
        <w:tc>
          <w:tcPr>
            <w:tcW w:w="6293" w:type="dxa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08799D">
              <w:rPr>
                <w:szCs w:val="28"/>
              </w:rPr>
              <w:t>Невыполнение поручения руководителя</w:t>
            </w:r>
          </w:p>
        </w:tc>
        <w:tc>
          <w:tcPr>
            <w:tcW w:w="2154" w:type="dxa"/>
            <w:vAlign w:val="center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8799D">
              <w:rPr>
                <w:szCs w:val="28"/>
              </w:rPr>
              <w:t>до 10%</w:t>
            </w:r>
          </w:p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8799D">
              <w:rPr>
                <w:szCs w:val="28"/>
              </w:rPr>
              <w:t>(за каждый факт)</w:t>
            </w:r>
          </w:p>
        </w:tc>
      </w:tr>
      <w:tr w:rsidR="001C0DCC" w:rsidRPr="0079457E" w:rsidTr="001C0DCC">
        <w:tc>
          <w:tcPr>
            <w:tcW w:w="624" w:type="dxa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8799D">
              <w:rPr>
                <w:szCs w:val="28"/>
              </w:rPr>
              <w:t>6.</w:t>
            </w:r>
          </w:p>
        </w:tc>
        <w:tc>
          <w:tcPr>
            <w:tcW w:w="6293" w:type="dxa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08799D">
              <w:rPr>
                <w:szCs w:val="28"/>
              </w:rPr>
              <w:t>Отсутствие контроля за работой подчиненных служб, работников</w:t>
            </w:r>
          </w:p>
        </w:tc>
        <w:tc>
          <w:tcPr>
            <w:tcW w:w="2154" w:type="dxa"/>
            <w:vAlign w:val="center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8799D">
              <w:rPr>
                <w:szCs w:val="28"/>
              </w:rPr>
              <w:t>до 10%</w:t>
            </w:r>
          </w:p>
        </w:tc>
      </w:tr>
      <w:tr w:rsidR="001C0DCC" w:rsidRPr="0079457E" w:rsidTr="001C0DCC">
        <w:tc>
          <w:tcPr>
            <w:tcW w:w="624" w:type="dxa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8799D">
              <w:rPr>
                <w:szCs w:val="28"/>
              </w:rPr>
              <w:t>7.</w:t>
            </w:r>
          </w:p>
        </w:tc>
        <w:tc>
          <w:tcPr>
            <w:tcW w:w="6293" w:type="dxa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08799D">
              <w:rPr>
                <w:szCs w:val="28"/>
              </w:rPr>
              <w:t>Слабая интенсивность труда (систематическое отставание от общего темпа коллективного труда, низкая производительность труда)</w:t>
            </w:r>
          </w:p>
        </w:tc>
        <w:tc>
          <w:tcPr>
            <w:tcW w:w="2154" w:type="dxa"/>
            <w:vAlign w:val="center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8799D">
              <w:rPr>
                <w:szCs w:val="28"/>
              </w:rPr>
              <w:t>до 10%</w:t>
            </w:r>
          </w:p>
        </w:tc>
      </w:tr>
      <w:tr w:rsidR="001C0DCC" w:rsidRPr="0079457E" w:rsidTr="001C0DCC">
        <w:tc>
          <w:tcPr>
            <w:tcW w:w="624" w:type="dxa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8799D">
              <w:rPr>
                <w:szCs w:val="28"/>
              </w:rPr>
              <w:t>8.</w:t>
            </w:r>
          </w:p>
        </w:tc>
        <w:tc>
          <w:tcPr>
            <w:tcW w:w="6293" w:type="dxa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08799D">
              <w:rPr>
                <w:szCs w:val="28"/>
              </w:rPr>
              <w:t>Грубое, неэтичное отношение к коллегам, клиентам</w:t>
            </w:r>
          </w:p>
        </w:tc>
        <w:tc>
          <w:tcPr>
            <w:tcW w:w="2154" w:type="dxa"/>
            <w:vAlign w:val="center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8799D">
              <w:rPr>
                <w:szCs w:val="28"/>
              </w:rPr>
              <w:t>до 10%</w:t>
            </w:r>
          </w:p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8799D">
              <w:rPr>
                <w:szCs w:val="28"/>
              </w:rPr>
              <w:t>(за каждый факт нарушения)</w:t>
            </w:r>
          </w:p>
        </w:tc>
      </w:tr>
      <w:tr w:rsidR="001C0DCC" w:rsidRPr="0079457E" w:rsidTr="001C0DCC">
        <w:tc>
          <w:tcPr>
            <w:tcW w:w="624" w:type="dxa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8799D">
              <w:rPr>
                <w:szCs w:val="28"/>
              </w:rPr>
              <w:t>9.</w:t>
            </w:r>
          </w:p>
        </w:tc>
        <w:tc>
          <w:tcPr>
            <w:tcW w:w="6293" w:type="dxa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08799D">
              <w:rPr>
                <w:szCs w:val="28"/>
              </w:rPr>
              <w:t>Несоблюдение трудовой дисциплины</w:t>
            </w:r>
          </w:p>
        </w:tc>
        <w:tc>
          <w:tcPr>
            <w:tcW w:w="2154" w:type="dxa"/>
            <w:vAlign w:val="center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8799D">
              <w:rPr>
                <w:szCs w:val="28"/>
              </w:rPr>
              <w:t>до 10%</w:t>
            </w:r>
          </w:p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8799D">
              <w:rPr>
                <w:szCs w:val="28"/>
              </w:rPr>
              <w:t>(за каждый факт нарушения)</w:t>
            </w:r>
          </w:p>
        </w:tc>
      </w:tr>
    </w:tbl>
    <w:p w:rsidR="001C0DCC" w:rsidRPr="0079457E" w:rsidRDefault="001C0DCC" w:rsidP="001C0DC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C0DCC" w:rsidRPr="0079457E" w:rsidRDefault="001C0DCC" w:rsidP="001C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Дополнительные условия снижения стимулирующих выплат закрепляются локальным нормативным актом учреждения.</w:t>
      </w:r>
    </w:p>
    <w:p w:rsidR="001C0DCC" w:rsidRPr="0079457E" w:rsidRDefault="001C0DCC" w:rsidP="001C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3</w:t>
      </w:r>
      <w:r w:rsidR="00433A5A">
        <w:rPr>
          <w:rFonts w:ascii="Times New Roman" w:hAnsi="Times New Roman" w:cs="Times New Roman"/>
          <w:sz w:val="28"/>
          <w:szCs w:val="28"/>
        </w:rPr>
        <w:t>3</w:t>
      </w:r>
      <w:r w:rsidRPr="0079457E">
        <w:rPr>
          <w:rFonts w:ascii="Times New Roman" w:hAnsi="Times New Roman" w:cs="Times New Roman"/>
          <w:sz w:val="28"/>
          <w:szCs w:val="28"/>
        </w:rPr>
        <w:t>. Стимулирующие выплаты начисляются к должностному окладу работника и не учитываются для начисления других выплат, кроме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1C0DCC" w:rsidRPr="0079457E" w:rsidRDefault="001C0DCC" w:rsidP="001C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3</w:t>
      </w:r>
      <w:r w:rsidR="00433A5A">
        <w:rPr>
          <w:rFonts w:ascii="Times New Roman" w:hAnsi="Times New Roman" w:cs="Times New Roman"/>
          <w:sz w:val="28"/>
          <w:szCs w:val="28"/>
        </w:rPr>
        <w:t>4</w:t>
      </w:r>
      <w:r w:rsidRPr="0079457E">
        <w:rPr>
          <w:rFonts w:ascii="Times New Roman" w:hAnsi="Times New Roman" w:cs="Times New Roman"/>
          <w:sz w:val="28"/>
          <w:szCs w:val="28"/>
        </w:rPr>
        <w:t>. Стимулирующие выплаты устанавливаются в пределах фонда оплаты труда, с учетом доведенных объемов субсидий, предоставляемых из бюджета Ханты-Мансийского района на финансовое обеспечение выполнения муниципального задания, бюджета Ханты-Мансийского автономного округа и средств.</w:t>
      </w:r>
    </w:p>
    <w:p w:rsidR="001C0DCC" w:rsidRPr="0079457E" w:rsidRDefault="001C0DCC" w:rsidP="001C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3</w:t>
      </w:r>
      <w:r w:rsidR="00433A5A">
        <w:rPr>
          <w:rFonts w:ascii="Times New Roman" w:hAnsi="Times New Roman" w:cs="Times New Roman"/>
          <w:sz w:val="28"/>
          <w:szCs w:val="28"/>
        </w:rPr>
        <w:t>5</w:t>
      </w:r>
      <w:r w:rsidRPr="0079457E">
        <w:rPr>
          <w:rFonts w:ascii="Times New Roman" w:hAnsi="Times New Roman" w:cs="Times New Roman"/>
          <w:sz w:val="28"/>
          <w:szCs w:val="28"/>
        </w:rPr>
        <w:t xml:space="preserve">. Перечень, размеры и условия осуществления стимулирующих выплат устанавливаются в соответствии с </w:t>
      </w:r>
      <w:hyperlink w:anchor="P581" w:history="1">
        <w:r w:rsidRPr="0079457E">
          <w:rPr>
            <w:rFonts w:ascii="Times New Roman" w:hAnsi="Times New Roman" w:cs="Times New Roman"/>
            <w:sz w:val="28"/>
            <w:szCs w:val="28"/>
          </w:rPr>
          <w:t xml:space="preserve">таблицей </w:t>
        </w:r>
        <w:r w:rsidR="00993400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79457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06919" w:rsidRDefault="00806919" w:rsidP="001C0DCC">
      <w:pPr>
        <w:widowControl w:val="0"/>
        <w:autoSpaceDE w:val="0"/>
        <w:autoSpaceDN w:val="0"/>
        <w:jc w:val="right"/>
        <w:outlineLvl w:val="2"/>
        <w:rPr>
          <w:sz w:val="28"/>
          <w:szCs w:val="28"/>
        </w:rPr>
      </w:pPr>
    </w:p>
    <w:p w:rsidR="001C0DCC" w:rsidRPr="0079457E" w:rsidRDefault="001C0DCC" w:rsidP="001C0DCC">
      <w:pPr>
        <w:widowControl w:val="0"/>
        <w:autoSpaceDE w:val="0"/>
        <w:autoSpaceDN w:val="0"/>
        <w:jc w:val="right"/>
        <w:outlineLvl w:val="2"/>
        <w:rPr>
          <w:sz w:val="28"/>
          <w:szCs w:val="28"/>
        </w:rPr>
      </w:pPr>
      <w:r w:rsidRPr="0079457E">
        <w:rPr>
          <w:sz w:val="28"/>
          <w:szCs w:val="28"/>
        </w:rPr>
        <w:t xml:space="preserve">Таблица </w:t>
      </w:r>
      <w:r w:rsidR="00993400">
        <w:rPr>
          <w:sz w:val="28"/>
          <w:szCs w:val="28"/>
        </w:rPr>
        <w:t>7</w:t>
      </w:r>
    </w:p>
    <w:p w:rsidR="001C0DCC" w:rsidRPr="0079457E" w:rsidRDefault="001C0DCC" w:rsidP="001C0DC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C0DCC" w:rsidRPr="0079457E" w:rsidRDefault="001C0DCC" w:rsidP="001C0DCC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0" w:name="P581"/>
      <w:bookmarkEnd w:id="10"/>
      <w:r w:rsidRPr="0079457E">
        <w:rPr>
          <w:sz w:val="28"/>
          <w:szCs w:val="28"/>
        </w:rPr>
        <w:t>Перечень, размеры и условия</w:t>
      </w:r>
    </w:p>
    <w:p w:rsidR="001C0DCC" w:rsidRPr="0079457E" w:rsidRDefault="001C0DCC" w:rsidP="001C0DC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9457E">
        <w:rPr>
          <w:sz w:val="28"/>
          <w:szCs w:val="28"/>
        </w:rPr>
        <w:t>осуществления стимулирующих выплат</w:t>
      </w:r>
    </w:p>
    <w:p w:rsidR="001C0DCC" w:rsidRPr="0079457E" w:rsidRDefault="001C0DCC" w:rsidP="001C0DCC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1474"/>
        <w:gridCol w:w="3798"/>
        <w:gridCol w:w="1531"/>
      </w:tblGrid>
      <w:tr w:rsidR="001C0DCC" w:rsidRPr="0079457E" w:rsidTr="001C0DCC">
        <w:tc>
          <w:tcPr>
            <w:tcW w:w="680" w:type="dxa"/>
            <w:vAlign w:val="center"/>
          </w:tcPr>
          <w:p w:rsidR="001C0DCC" w:rsidRPr="0008799D" w:rsidRDefault="0008799D" w:rsidP="001C0DCC">
            <w:pPr>
              <w:widowControl w:val="0"/>
              <w:autoSpaceDE w:val="0"/>
              <w:autoSpaceDN w:val="0"/>
              <w:jc w:val="center"/>
            </w:pPr>
            <w:r w:rsidRPr="0008799D">
              <w:t xml:space="preserve">№ </w:t>
            </w:r>
            <w:r w:rsidR="001C0DCC" w:rsidRPr="0008799D">
              <w:t>п/п</w:t>
            </w:r>
          </w:p>
        </w:tc>
        <w:tc>
          <w:tcPr>
            <w:tcW w:w="1587" w:type="dxa"/>
            <w:vAlign w:val="center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</w:pPr>
            <w:r w:rsidRPr="0008799D">
              <w:t>Наименование выплаты</w:t>
            </w:r>
          </w:p>
        </w:tc>
        <w:tc>
          <w:tcPr>
            <w:tcW w:w="1474" w:type="dxa"/>
            <w:vAlign w:val="center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</w:pPr>
            <w:r w:rsidRPr="0008799D">
              <w:t>Диапазон выплаты</w:t>
            </w:r>
          </w:p>
        </w:tc>
        <w:tc>
          <w:tcPr>
            <w:tcW w:w="3798" w:type="dxa"/>
            <w:vAlign w:val="center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</w:pPr>
            <w:r w:rsidRPr="0008799D">
              <w:t>Условия осуществления выплаты</w:t>
            </w:r>
          </w:p>
        </w:tc>
        <w:tc>
          <w:tcPr>
            <w:tcW w:w="1531" w:type="dxa"/>
            <w:vAlign w:val="center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</w:pPr>
            <w:r w:rsidRPr="0008799D">
              <w:t>Периодич</w:t>
            </w:r>
            <w:r w:rsidR="00806919">
              <w:t>-</w:t>
            </w:r>
            <w:r w:rsidRPr="0008799D">
              <w:t>ность осуществления выплаты</w:t>
            </w:r>
          </w:p>
        </w:tc>
      </w:tr>
      <w:tr w:rsidR="001C0DCC" w:rsidRPr="0079457E" w:rsidTr="001C0DCC">
        <w:tc>
          <w:tcPr>
            <w:tcW w:w="680" w:type="dxa"/>
            <w:vAlign w:val="center"/>
          </w:tcPr>
          <w:p w:rsidR="001C0DCC" w:rsidRPr="0008799D" w:rsidRDefault="001C0DCC" w:rsidP="00433A5A">
            <w:pPr>
              <w:widowControl w:val="0"/>
              <w:autoSpaceDE w:val="0"/>
              <w:autoSpaceDN w:val="0"/>
            </w:pPr>
            <w:r w:rsidRPr="0008799D">
              <w:t>1.</w:t>
            </w:r>
          </w:p>
        </w:tc>
        <w:tc>
          <w:tcPr>
            <w:tcW w:w="1587" w:type="dxa"/>
            <w:vAlign w:val="center"/>
          </w:tcPr>
          <w:p w:rsidR="001C0DCC" w:rsidRPr="0008799D" w:rsidRDefault="001C0DCC" w:rsidP="00433A5A">
            <w:pPr>
              <w:widowControl w:val="0"/>
              <w:autoSpaceDE w:val="0"/>
              <w:autoSpaceDN w:val="0"/>
            </w:pPr>
            <w:r w:rsidRPr="0008799D">
              <w:t>Выплата за интенсивность и высокие результаты в работе</w:t>
            </w:r>
          </w:p>
        </w:tc>
        <w:tc>
          <w:tcPr>
            <w:tcW w:w="1474" w:type="dxa"/>
            <w:vAlign w:val="center"/>
          </w:tcPr>
          <w:p w:rsidR="001C0DCC" w:rsidRPr="0008799D" w:rsidRDefault="001C0DCC" w:rsidP="00433A5A">
            <w:pPr>
              <w:widowControl w:val="0"/>
              <w:autoSpaceDE w:val="0"/>
              <w:autoSpaceDN w:val="0"/>
            </w:pPr>
            <w:r w:rsidRPr="0008799D">
              <w:t>0 - 50% от оклада (должностного оклада) или ставки заработной платы</w:t>
            </w:r>
          </w:p>
        </w:tc>
        <w:tc>
          <w:tcPr>
            <w:tcW w:w="3798" w:type="dxa"/>
            <w:vAlign w:val="center"/>
          </w:tcPr>
          <w:p w:rsidR="001C0DCC" w:rsidRPr="0008799D" w:rsidRDefault="001C0DCC" w:rsidP="00433A5A">
            <w:pPr>
              <w:widowControl w:val="0"/>
              <w:autoSpaceDE w:val="0"/>
              <w:autoSpaceDN w:val="0"/>
            </w:pPr>
            <w:r w:rsidRPr="0008799D">
              <w:t>Устанавливается за:</w:t>
            </w:r>
          </w:p>
          <w:p w:rsidR="001C0DCC" w:rsidRPr="0008799D" w:rsidRDefault="001C0DCC" w:rsidP="00433A5A">
            <w:pPr>
              <w:widowControl w:val="0"/>
              <w:autoSpaceDE w:val="0"/>
              <w:autoSpaceDN w:val="0"/>
            </w:pPr>
            <w:r w:rsidRPr="0008799D">
              <w:t>- участие в выполнении важных работ, мероприятий;</w:t>
            </w:r>
          </w:p>
          <w:p w:rsidR="001C0DCC" w:rsidRPr="0008799D" w:rsidRDefault="001C0DCC" w:rsidP="00433A5A">
            <w:pPr>
              <w:widowControl w:val="0"/>
              <w:autoSpaceDE w:val="0"/>
              <w:autoSpaceDN w:val="0"/>
            </w:pPr>
            <w:r w:rsidRPr="0008799D">
              <w:t>- интенсивность и напряженность работы;</w:t>
            </w:r>
          </w:p>
          <w:p w:rsidR="001C0DCC" w:rsidRPr="0008799D" w:rsidRDefault="001C0DCC" w:rsidP="00433A5A">
            <w:pPr>
              <w:widowControl w:val="0"/>
              <w:autoSpaceDE w:val="0"/>
              <w:autoSpaceDN w:val="0"/>
            </w:pPr>
            <w:r w:rsidRPr="0008799D">
              <w:t>- организацию и проведение мероприятий, направленных на повышение авторитета и имиджа учреждения среди населения;</w:t>
            </w:r>
          </w:p>
          <w:p w:rsidR="001C0DCC" w:rsidRPr="0008799D" w:rsidRDefault="001C0DCC" w:rsidP="00433A5A">
            <w:pPr>
              <w:widowControl w:val="0"/>
              <w:autoSpaceDE w:val="0"/>
              <w:autoSpaceDN w:val="0"/>
            </w:pPr>
            <w:r w:rsidRPr="0008799D">
              <w:t>- особый режим работы (связанный с обеспечением безаварийной, безотказной и бесперебойной работы всех служб учреждения);</w:t>
            </w:r>
          </w:p>
          <w:p w:rsidR="001C0DCC" w:rsidRPr="0008799D" w:rsidRDefault="001C0DCC" w:rsidP="00433A5A">
            <w:pPr>
              <w:widowControl w:val="0"/>
              <w:autoSpaceDE w:val="0"/>
              <w:autoSpaceDN w:val="0"/>
            </w:pPr>
            <w:r w:rsidRPr="0008799D">
              <w:t>- систематическое досрочное выполнение работы с проявлением инициативы, творчества, с применением в работе современных форм и методов организации труда;</w:t>
            </w:r>
          </w:p>
          <w:p w:rsidR="001C0DCC" w:rsidRPr="0008799D" w:rsidRDefault="001C0DCC" w:rsidP="00433A5A">
            <w:pPr>
              <w:widowControl w:val="0"/>
              <w:autoSpaceDE w:val="0"/>
              <w:autoSpaceDN w:val="0"/>
            </w:pPr>
            <w:r w:rsidRPr="0008799D">
              <w:t>- выполнение работником учреждения важных работ, не определенных трудовым договором, а также в соответствии с показателями оценки эффективности деятельности работников учреждения</w:t>
            </w:r>
          </w:p>
        </w:tc>
        <w:tc>
          <w:tcPr>
            <w:tcW w:w="1531" w:type="dxa"/>
            <w:vAlign w:val="center"/>
          </w:tcPr>
          <w:p w:rsidR="001C0DCC" w:rsidRPr="0008799D" w:rsidRDefault="001C0DCC" w:rsidP="00433A5A">
            <w:pPr>
              <w:widowControl w:val="0"/>
              <w:autoSpaceDE w:val="0"/>
              <w:autoSpaceDN w:val="0"/>
            </w:pPr>
            <w:r w:rsidRPr="0008799D">
              <w:t>Ежемесячно, в сроки, установленные для выплаты заработной платы</w:t>
            </w:r>
          </w:p>
        </w:tc>
      </w:tr>
      <w:tr w:rsidR="001C0DCC" w:rsidRPr="0079457E" w:rsidTr="001C0DCC">
        <w:tc>
          <w:tcPr>
            <w:tcW w:w="680" w:type="dxa"/>
            <w:vAlign w:val="center"/>
          </w:tcPr>
          <w:p w:rsidR="001C0DCC" w:rsidRPr="0008799D" w:rsidRDefault="001C0DCC" w:rsidP="00433A5A">
            <w:pPr>
              <w:widowControl w:val="0"/>
              <w:autoSpaceDE w:val="0"/>
              <w:autoSpaceDN w:val="0"/>
            </w:pPr>
            <w:r w:rsidRPr="0008799D">
              <w:t>2.</w:t>
            </w:r>
          </w:p>
        </w:tc>
        <w:tc>
          <w:tcPr>
            <w:tcW w:w="1587" w:type="dxa"/>
            <w:vAlign w:val="center"/>
          </w:tcPr>
          <w:p w:rsidR="001C0DCC" w:rsidRPr="0008799D" w:rsidRDefault="001C0DCC" w:rsidP="00433A5A">
            <w:pPr>
              <w:widowControl w:val="0"/>
              <w:autoSpaceDE w:val="0"/>
              <w:autoSpaceDN w:val="0"/>
            </w:pPr>
            <w:r w:rsidRPr="0008799D">
              <w:t>Выплата за качество выполняемых работ</w:t>
            </w:r>
          </w:p>
        </w:tc>
        <w:tc>
          <w:tcPr>
            <w:tcW w:w="1474" w:type="dxa"/>
            <w:vAlign w:val="center"/>
          </w:tcPr>
          <w:p w:rsidR="001C0DCC" w:rsidRPr="0008799D" w:rsidRDefault="001C0DCC" w:rsidP="008A4A16">
            <w:pPr>
              <w:widowControl w:val="0"/>
              <w:autoSpaceDE w:val="0"/>
              <w:autoSpaceDN w:val="0"/>
            </w:pPr>
            <w:r w:rsidRPr="0008799D">
              <w:t xml:space="preserve">До </w:t>
            </w:r>
            <w:r w:rsidR="008A4A16" w:rsidRPr="0008799D">
              <w:t>50</w:t>
            </w:r>
            <w:r w:rsidRPr="0008799D">
              <w:t>% от оклада (должностного оклада) или ставки заработной платы</w:t>
            </w:r>
          </w:p>
        </w:tc>
        <w:tc>
          <w:tcPr>
            <w:tcW w:w="3798" w:type="dxa"/>
            <w:vAlign w:val="center"/>
          </w:tcPr>
          <w:p w:rsidR="001C0DCC" w:rsidRPr="0008799D" w:rsidRDefault="001C0DCC" w:rsidP="00433A5A">
            <w:pPr>
              <w:widowControl w:val="0"/>
              <w:autoSpaceDE w:val="0"/>
              <w:autoSpaceDN w:val="0"/>
            </w:pPr>
            <w:r w:rsidRPr="0008799D">
              <w:t>Устанавливается за:</w:t>
            </w:r>
          </w:p>
          <w:p w:rsidR="001C0DCC" w:rsidRPr="0008799D" w:rsidRDefault="001C0DCC" w:rsidP="00433A5A">
            <w:pPr>
              <w:widowControl w:val="0"/>
              <w:autoSpaceDE w:val="0"/>
              <w:autoSpaceDN w:val="0"/>
            </w:pPr>
            <w:r w:rsidRPr="0008799D">
              <w:t>- успешное и добросовестное исполнение должностных обязанностей в соответствующем периоде;</w:t>
            </w:r>
          </w:p>
          <w:p w:rsidR="001C0DCC" w:rsidRPr="0008799D" w:rsidRDefault="001C0DCC" w:rsidP="00433A5A">
            <w:pPr>
              <w:widowControl w:val="0"/>
              <w:autoSpaceDE w:val="0"/>
              <w:autoSpaceDN w:val="0"/>
            </w:pPr>
            <w:r w:rsidRPr="0008799D">
              <w:t>- высокое качество выполняемой работы;</w:t>
            </w:r>
          </w:p>
          <w:p w:rsidR="001C0DCC" w:rsidRPr="0008799D" w:rsidRDefault="001C0DCC" w:rsidP="00433A5A">
            <w:pPr>
              <w:widowControl w:val="0"/>
              <w:autoSpaceDE w:val="0"/>
              <w:autoSpaceDN w:val="0"/>
            </w:pPr>
            <w:r w:rsidRPr="0008799D">
              <w:t>- персональный вклад каждого работника в общие результаты деятельности учреждения;</w:t>
            </w:r>
          </w:p>
          <w:p w:rsidR="001C0DCC" w:rsidRPr="0008799D" w:rsidRDefault="001C0DCC" w:rsidP="00433A5A">
            <w:pPr>
              <w:widowControl w:val="0"/>
              <w:autoSpaceDE w:val="0"/>
              <w:autoSpaceDN w:val="0"/>
            </w:pPr>
            <w:r w:rsidRPr="0008799D">
              <w:t>- выполнение порученной работы, связанной с обеспечением рабочего процесса или уставной деятельностью учреждения.</w:t>
            </w:r>
          </w:p>
        </w:tc>
        <w:tc>
          <w:tcPr>
            <w:tcW w:w="1531" w:type="dxa"/>
            <w:vAlign w:val="center"/>
          </w:tcPr>
          <w:p w:rsidR="001C0DCC" w:rsidRPr="0008799D" w:rsidRDefault="001C0DCC" w:rsidP="00433A5A">
            <w:pPr>
              <w:widowControl w:val="0"/>
              <w:autoSpaceDE w:val="0"/>
              <w:autoSpaceDN w:val="0"/>
            </w:pPr>
            <w:r w:rsidRPr="0008799D">
              <w:t>Ежемесячно, в сроки, установленные для выплаты заработной платы</w:t>
            </w:r>
          </w:p>
        </w:tc>
      </w:tr>
      <w:tr w:rsidR="001C0DCC" w:rsidRPr="0079457E" w:rsidTr="001C0DCC">
        <w:tc>
          <w:tcPr>
            <w:tcW w:w="680" w:type="dxa"/>
            <w:vMerge w:val="restart"/>
            <w:vAlign w:val="center"/>
          </w:tcPr>
          <w:p w:rsidR="001C0DCC" w:rsidRPr="0008799D" w:rsidRDefault="001C0DCC" w:rsidP="00433A5A">
            <w:pPr>
              <w:widowControl w:val="0"/>
              <w:autoSpaceDE w:val="0"/>
              <w:autoSpaceDN w:val="0"/>
            </w:pPr>
            <w:r w:rsidRPr="0008799D">
              <w:t>3.</w:t>
            </w:r>
          </w:p>
        </w:tc>
        <w:tc>
          <w:tcPr>
            <w:tcW w:w="1587" w:type="dxa"/>
            <w:vMerge w:val="restart"/>
            <w:vAlign w:val="center"/>
          </w:tcPr>
          <w:p w:rsidR="001C0DCC" w:rsidRPr="0008799D" w:rsidRDefault="001C0DCC" w:rsidP="00433A5A">
            <w:pPr>
              <w:widowControl w:val="0"/>
              <w:autoSpaceDE w:val="0"/>
              <w:autoSpaceDN w:val="0"/>
            </w:pPr>
            <w:r w:rsidRPr="0008799D">
              <w:t>Выплата за выслугу лет</w:t>
            </w:r>
          </w:p>
        </w:tc>
        <w:tc>
          <w:tcPr>
            <w:tcW w:w="1474" w:type="dxa"/>
            <w:vAlign w:val="center"/>
          </w:tcPr>
          <w:p w:rsidR="001C0DCC" w:rsidRPr="0008799D" w:rsidRDefault="001C0DCC" w:rsidP="00433A5A">
            <w:pPr>
              <w:widowControl w:val="0"/>
              <w:autoSpaceDE w:val="0"/>
              <w:autoSpaceDN w:val="0"/>
            </w:pPr>
            <w:r w:rsidRPr="0008799D">
              <w:t>30%</w:t>
            </w:r>
          </w:p>
        </w:tc>
        <w:tc>
          <w:tcPr>
            <w:tcW w:w="3798" w:type="dxa"/>
            <w:vAlign w:val="center"/>
          </w:tcPr>
          <w:p w:rsidR="001C0DCC" w:rsidRPr="0008799D" w:rsidRDefault="001C0DCC" w:rsidP="00433A5A">
            <w:pPr>
              <w:widowControl w:val="0"/>
              <w:autoSpaceDE w:val="0"/>
              <w:autoSpaceDN w:val="0"/>
            </w:pPr>
            <w:r w:rsidRPr="0008799D">
              <w:t>при выслуге лет свыше 15 лет</w:t>
            </w:r>
          </w:p>
        </w:tc>
        <w:tc>
          <w:tcPr>
            <w:tcW w:w="1531" w:type="dxa"/>
            <w:vMerge w:val="restart"/>
            <w:vAlign w:val="center"/>
          </w:tcPr>
          <w:p w:rsidR="001C0DCC" w:rsidRPr="0008799D" w:rsidRDefault="001C0DCC" w:rsidP="00433A5A">
            <w:pPr>
              <w:widowControl w:val="0"/>
              <w:autoSpaceDE w:val="0"/>
              <w:autoSpaceDN w:val="0"/>
            </w:pPr>
            <w:r w:rsidRPr="0008799D">
              <w:t>Ежемесячно, в сроки, установленные для выплаты заработной платы</w:t>
            </w:r>
          </w:p>
        </w:tc>
      </w:tr>
      <w:tr w:rsidR="001C0DCC" w:rsidRPr="0079457E" w:rsidTr="001C0DCC">
        <w:tc>
          <w:tcPr>
            <w:tcW w:w="680" w:type="dxa"/>
            <w:vMerge/>
          </w:tcPr>
          <w:p w:rsidR="001C0DCC" w:rsidRPr="0008799D" w:rsidRDefault="001C0DCC" w:rsidP="00433A5A"/>
        </w:tc>
        <w:tc>
          <w:tcPr>
            <w:tcW w:w="1587" w:type="dxa"/>
            <w:vMerge/>
          </w:tcPr>
          <w:p w:rsidR="001C0DCC" w:rsidRPr="0008799D" w:rsidRDefault="001C0DCC" w:rsidP="00433A5A"/>
        </w:tc>
        <w:tc>
          <w:tcPr>
            <w:tcW w:w="1474" w:type="dxa"/>
            <w:vAlign w:val="center"/>
          </w:tcPr>
          <w:p w:rsidR="001C0DCC" w:rsidRPr="0008799D" w:rsidRDefault="001C0DCC" w:rsidP="00433A5A">
            <w:pPr>
              <w:widowControl w:val="0"/>
              <w:autoSpaceDE w:val="0"/>
              <w:autoSpaceDN w:val="0"/>
            </w:pPr>
            <w:r w:rsidRPr="0008799D">
              <w:t>20%</w:t>
            </w:r>
          </w:p>
        </w:tc>
        <w:tc>
          <w:tcPr>
            <w:tcW w:w="3798" w:type="dxa"/>
            <w:vAlign w:val="center"/>
          </w:tcPr>
          <w:p w:rsidR="001C0DCC" w:rsidRPr="0008799D" w:rsidRDefault="001C0DCC" w:rsidP="00433A5A">
            <w:pPr>
              <w:widowControl w:val="0"/>
              <w:autoSpaceDE w:val="0"/>
              <w:autoSpaceDN w:val="0"/>
            </w:pPr>
            <w:r w:rsidRPr="0008799D">
              <w:t>при выслуге лет от 10 до 15 лет</w:t>
            </w:r>
          </w:p>
        </w:tc>
        <w:tc>
          <w:tcPr>
            <w:tcW w:w="1531" w:type="dxa"/>
            <w:vMerge/>
          </w:tcPr>
          <w:p w:rsidR="001C0DCC" w:rsidRPr="0008799D" w:rsidRDefault="001C0DCC" w:rsidP="00433A5A"/>
        </w:tc>
      </w:tr>
      <w:tr w:rsidR="001C0DCC" w:rsidRPr="0079457E" w:rsidTr="001C0DCC">
        <w:tc>
          <w:tcPr>
            <w:tcW w:w="680" w:type="dxa"/>
            <w:vMerge/>
          </w:tcPr>
          <w:p w:rsidR="001C0DCC" w:rsidRPr="0008799D" w:rsidRDefault="001C0DCC" w:rsidP="00433A5A"/>
        </w:tc>
        <w:tc>
          <w:tcPr>
            <w:tcW w:w="1587" w:type="dxa"/>
            <w:vMerge/>
          </w:tcPr>
          <w:p w:rsidR="001C0DCC" w:rsidRPr="0008799D" w:rsidRDefault="001C0DCC" w:rsidP="00433A5A"/>
        </w:tc>
        <w:tc>
          <w:tcPr>
            <w:tcW w:w="1474" w:type="dxa"/>
            <w:vAlign w:val="center"/>
          </w:tcPr>
          <w:p w:rsidR="001C0DCC" w:rsidRPr="0008799D" w:rsidRDefault="001C0DCC" w:rsidP="00433A5A">
            <w:pPr>
              <w:widowControl w:val="0"/>
              <w:autoSpaceDE w:val="0"/>
              <w:autoSpaceDN w:val="0"/>
            </w:pPr>
            <w:r w:rsidRPr="0008799D">
              <w:t>15%</w:t>
            </w:r>
          </w:p>
        </w:tc>
        <w:tc>
          <w:tcPr>
            <w:tcW w:w="3798" w:type="dxa"/>
            <w:vAlign w:val="center"/>
          </w:tcPr>
          <w:p w:rsidR="001C0DCC" w:rsidRPr="0008799D" w:rsidRDefault="001C0DCC" w:rsidP="00433A5A">
            <w:pPr>
              <w:widowControl w:val="0"/>
              <w:autoSpaceDE w:val="0"/>
              <w:autoSpaceDN w:val="0"/>
            </w:pPr>
            <w:r w:rsidRPr="0008799D">
              <w:t>при выслуге лет от 5 до 10 лет</w:t>
            </w:r>
          </w:p>
        </w:tc>
        <w:tc>
          <w:tcPr>
            <w:tcW w:w="1531" w:type="dxa"/>
            <w:vMerge/>
          </w:tcPr>
          <w:p w:rsidR="001C0DCC" w:rsidRPr="0008799D" w:rsidRDefault="001C0DCC" w:rsidP="00433A5A"/>
        </w:tc>
      </w:tr>
      <w:tr w:rsidR="001C0DCC" w:rsidRPr="0079457E" w:rsidTr="001C0DCC">
        <w:tc>
          <w:tcPr>
            <w:tcW w:w="680" w:type="dxa"/>
            <w:vMerge/>
          </w:tcPr>
          <w:p w:rsidR="001C0DCC" w:rsidRPr="0008799D" w:rsidRDefault="001C0DCC" w:rsidP="00433A5A"/>
        </w:tc>
        <w:tc>
          <w:tcPr>
            <w:tcW w:w="1587" w:type="dxa"/>
            <w:vMerge/>
          </w:tcPr>
          <w:p w:rsidR="001C0DCC" w:rsidRPr="0008799D" w:rsidRDefault="001C0DCC" w:rsidP="00433A5A"/>
        </w:tc>
        <w:tc>
          <w:tcPr>
            <w:tcW w:w="1474" w:type="dxa"/>
            <w:vAlign w:val="center"/>
          </w:tcPr>
          <w:p w:rsidR="001C0DCC" w:rsidRPr="0008799D" w:rsidRDefault="001C0DCC" w:rsidP="00433A5A">
            <w:pPr>
              <w:widowControl w:val="0"/>
              <w:autoSpaceDE w:val="0"/>
              <w:autoSpaceDN w:val="0"/>
            </w:pPr>
            <w:r w:rsidRPr="0008799D">
              <w:t>10%</w:t>
            </w:r>
          </w:p>
        </w:tc>
        <w:tc>
          <w:tcPr>
            <w:tcW w:w="3798" w:type="dxa"/>
            <w:vAlign w:val="center"/>
          </w:tcPr>
          <w:p w:rsidR="001C0DCC" w:rsidRPr="0008799D" w:rsidRDefault="001C0DCC" w:rsidP="00433A5A">
            <w:pPr>
              <w:widowControl w:val="0"/>
              <w:autoSpaceDE w:val="0"/>
              <w:autoSpaceDN w:val="0"/>
            </w:pPr>
            <w:r w:rsidRPr="0008799D">
              <w:t>при выслуге лет от 3 до 5 лет</w:t>
            </w:r>
          </w:p>
        </w:tc>
        <w:tc>
          <w:tcPr>
            <w:tcW w:w="1531" w:type="dxa"/>
            <w:vMerge/>
          </w:tcPr>
          <w:p w:rsidR="001C0DCC" w:rsidRPr="0008799D" w:rsidRDefault="001C0DCC" w:rsidP="00433A5A"/>
        </w:tc>
      </w:tr>
      <w:tr w:rsidR="001C0DCC" w:rsidRPr="0079457E" w:rsidTr="001C0DCC">
        <w:tc>
          <w:tcPr>
            <w:tcW w:w="680" w:type="dxa"/>
            <w:vMerge/>
          </w:tcPr>
          <w:p w:rsidR="001C0DCC" w:rsidRPr="0008799D" w:rsidRDefault="001C0DCC" w:rsidP="00433A5A"/>
        </w:tc>
        <w:tc>
          <w:tcPr>
            <w:tcW w:w="1587" w:type="dxa"/>
            <w:vMerge/>
          </w:tcPr>
          <w:p w:rsidR="001C0DCC" w:rsidRPr="0008799D" w:rsidRDefault="001C0DCC" w:rsidP="00433A5A"/>
        </w:tc>
        <w:tc>
          <w:tcPr>
            <w:tcW w:w="1474" w:type="dxa"/>
            <w:vAlign w:val="center"/>
          </w:tcPr>
          <w:p w:rsidR="001C0DCC" w:rsidRPr="0008799D" w:rsidRDefault="001C0DCC" w:rsidP="00433A5A">
            <w:pPr>
              <w:widowControl w:val="0"/>
              <w:autoSpaceDE w:val="0"/>
              <w:autoSpaceDN w:val="0"/>
            </w:pPr>
            <w:r w:rsidRPr="0008799D">
              <w:t>5%</w:t>
            </w:r>
          </w:p>
        </w:tc>
        <w:tc>
          <w:tcPr>
            <w:tcW w:w="3798" w:type="dxa"/>
            <w:vAlign w:val="center"/>
          </w:tcPr>
          <w:p w:rsidR="001C0DCC" w:rsidRPr="0008799D" w:rsidRDefault="001C0DCC" w:rsidP="00433A5A">
            <w:pPr>
              <w:widowControl w:val="0"/>
              <w:autoSpaceDE w:val="0"/>
              <w:autoSpaceDN w:val="0"/>
            </w:pPr>
            <w:r w:rsidRPr="0008799D">
              <w:t>при выслуге лет от 1 года до 3 лет</w:t>
            </w:r>
          </w:p>
        </w:tc>
        <w:tc>
          <w:tcPr>
            <w:tcW w:w="1531" w:type="dxa"/>
            <w:vMerge/>
          </w:tcPr>
          <w:p w:rsidR="001C0DCC" w:rsidRPr="0008799D" w:rsidRDefault="001C0DCC" w:rsidP="00433A5A"/>
        </w:tc>
      </w:tr>
      <w:tr w:rsidR="001C0DCC" w:rsidRPr="0079457E" w:rsidTr="001C0DCC">
        <w:tc>
          <w:tcPr>
            <w:tcW w:w="680" w:type="dxa"/>
            <w:vAlign w:val="center"/>
          </w:tcPr>
          <w:p w:rsidR="001C0DCC" w:rsidRPr="0008799D" w:rsidRDefault="001C0DCC" w:rsidP="00433A5A">
            <w:pPr>
              <w:widowControl w:val="0"/>
              <w:autoSpaceDE w:val="0"/>
              <w:autoSpaceDN w:val="0"/>
            </w:pPr>
            <w:r w:rsidRPr="0008799D">
              <w:t>4.</w:t>
            </w:r>
          </w:p>
        </w:tc>
        <w:tc>
          <w:tcPr>
            <w:tcW w:w="1587" w:type="dxa"/>
            <w:vAlign w:val="center"/>
          </w:tcPr>
          <w:p w:rsidR="001C0DCC" w:rsidRPr="0008799D" w:rsidRDefault="001C0DCC" w:rsidP="00433A5A">
            <w:pPr>
              <w:widowControl w:val="0"/>
              <w:autoSpaceDE w:val="0"/>
              <w:autoSpaceDN w:val="0"/>
            </w:pPr>
            <w:r w:rsidRPr="0008799D">
              <w:t xml:space="preserve">Премиальная выплата по итогам работы за </w:t>
            </w:r>
            <w:r w:rsidR="00CE6B99" w:rsidRPr="0008799D">
              <w:t>определенный период времени</w:t>
            </w:r>
          </w:p>
        </w:tc>
        <w:tc>
          <w:tcPr>
            <w:tcW w:w="1474" w:type="dxa"/>
            <w:vAlign w:val="center"/>
          </w:tcPr>
          <w:p w:rsidR="001C0DCC" w:rsidRPr="0008799D" w:rsidRDefault="00CE6B99" w:rsidP="00433A5A">
            <w:pPr>
              <w:widowControl w:val="0"/>
              <w:autoSpaceDE w:val="0"/>
              <w:autoSpaceDN w:val="0"/>
            </w:pPr>
            <w:r w:rsidRPr="0008799D">
              <w:t>до 1 месячного фонда оплаты труда</w:t>
            </w:r>
          </w:p>
        </w:tc>
        <w:tc>
          <w:tcPr>
            <w:tcW w:w="3798" w:type="dxa"/>
            <w:vAlign w:val="center"/>
          </w:tcPr>
          <w:p w:rsidR="001C0DCC" w:rsidRPr="0008799D" w:rsidRDefault="001C0DCC" w:rsidP="00433A5A">
            <w:pPr>
              <w:widowControl w:val="0"/>
              <w:autoSpaceDE w:val="0"/>
              <w:autoSpaceDN w:val="0"/>
            </w:pPr>
            <w:r w:rsidRPr="0008799D">
              <w:t>Устанавливается в соответствии с выполнением поставленных задач и показателей, за качественное и своевременное оказание муниципальных услуг, выполнение муниципального задания</w:t>
            </w:r>
          </w:p>
        </w:tc>
        <w:tc>
          <w:tcPr>
            <w:tcW w:w="1531" w:type="dxa"/>
            <w:vAlign w:val="center"/>
          </w:tcPr>
          <w:p w:rsidR="001C0DCC" w:rsidRPr="0008799D" w:rsidRDefault="00CE6B99" w:rsidP="00433A5A">
            <w:pPr>
              <w:widowControl w:val="0"/>
              <w:autoSpaceDE w:val="0"/>
              <w:autoSpaceDN w:val="0"/>
            </w:pPr>
            <w:r w:rsidRPr="0008799D">
              <w:t>В сроки, установленные нормативным локальным актом</w:t>
            </w:r>
          </w:p>
        </w:tc>
      </w:tr>
    </w:tbl>
    <w:p w:rsidR="001C0DCC" w:rsidRPr="0079457E" w:rsidRDefault="001C0DCC" w:rsidP="00433A5A">
      <w:pPr>
        <w:widowControl w:val="0"/>
        <w:autoSpaceDE w:val="0"/>
        <w:autoSpaceDN w:val="0"/>
        <w:rPr>
          <w:sz w:val="28"/>
          <w:szCs w:val="28"/>
        </w:rPr>
      </w:pPr>
    </w:p>
    <w:p w:rsidR="001C0DCC" w:rsidRPr="0079457E" w:rsidRDefault="001C0DCC" w:rsidP="001C0D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P422"/>
      <w:bookmarkEnd w:id="11"/>
      <w:r w:rsidRPr="0079457E">
        <w:rPr>
          <w:rFonts w:ascii="Times New Roman" w:hAnsi="Times New Roman" w:cs="Times New Roman"/>
          <w:b/>
          <w:sz w:val="28"/>
          <w:szCs w:val="28"/>
        </w:rPr>
        <w:t>5. Порядок и условия оплаты труда руководителя учреждения,</w:t>
      </w:r>
    </w:p>
    <w:p w:rsidR="001C0DCC" w:rsidRPr="0079457E" w:rsidRDefault="001C0DCC" w:rsidP="001C0D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57E">
        <w:rPr>
          <w:rFonts w:ascii="Times New Roman" w:hAnsi="Times New Roman" w:cs="Times New Roman"/>
          <w:b/>
          <w:sz w:val="28"/>
          <w:szCs w:val="28"/>
        </w:rPr>
        <w:t>его заместителей, главного бухгалтера</w:t>
      </w:r>
    </w:p>
    <w:p w:rsidR="001C0DCC" w:rsidRPr="0079457E" w:rsidRDefault="001C0DCC" w:rsidP="001C0D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0DCC" w:rsidRPr="0079457E" w:rsidRDefault="001C0DCC" w:rsidP="000879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3</w:t>
      </w:r>
      <w:r w:rsidR="003F7E5B">
        <w:rPr>
          <w:rFonts w:ascii="Times New Roman" w:hAnsi="Times New Roman" w:cs="Times New Roman"/>
          <w:sz w:val="28"/>
          <w:szCs w:val="28"/>
        </w:rPr>
        <w:t>6</w:t>
      </w:r>
      <w:r w:rsidRPr="0079457E">
        <w:rPr>
          <w:rFonts w:ascii="Times New Roman" w:hAnsi="Times New Roman" w:cs="Times New Roman"/>
          <w:sz w:val="28"/>
          <w:szCs w:val="28"/>
        </w:rPr>
        <w:t>. Заработная плата руководителя учреждения, его заместителей и главного бухгалтера состоит из должностного оклада, выплат компенсационного и стимулирующего характера, иных выплат.</w:t>
      </w:r>
    </w:p>
    <w:p w:rsidR="001C0DCC" w:rsidRPr="0079457E" w:rsidRDefault="001C0DCC" w:rsidP="000879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3</w:t>
      </w:r>
      <w:r w:rsidR="003F7E5B">
        <w:rPr>
          <w:rFonts w:ascii="Times New Roman" w:hAnsi="Times New Roman" w:cs="Times New Roman"/>
          <w:sz w:val="28"/>
          <w:szCs w:val="28"/>
        </w:rPr>
        <w:t>7</w:t>
      </w:r>
      <w:r w:rsidRPr="0079457E">
        <w:rPr>
          <w:rFonts w:ascii="Times New Roman" w:hAnsi="Times New Roman" w:cs="Times New Roman"/>
          <w:sz w:val="28"/>
          <w:szCs w:val="28"/>
        </w:rPr>
        <w:t xml:space="preserve">. Размер должностного оклада руководителя учреждения определяется трудовым договором, в зависимости от масштаба управления и особенностей деятельности учреждения согласно </w:t>
      </w:r>
      <w:hyperlink w:anchor="P636" w:history="1">
        <w:r w:rsidRPr="0079457E">
          <w:rPr>
            <w:rFonts w:ascii="Times New Roman" w:hAnsi="Times New Roman" w:cs="Times New Roman"/>
            <w:sz w:val="28"/>
            <w:szCs w:val="28"/>
          </w:rPr>
          <w:t>таблице 9</w:t>
        </w:r>
      </w:hyperlink>
      <w:r w:rsidRPr="0079457E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08799D" w:rsidRDefault="0008799D" w:rsidP="001C0DCC">
      <w:pPr>
        <w:widowControl w:val="0"/>
        <w:autoSpaceDE w:val="0"/>
        <w:autoSpaceDN w:val="0"/>
        <w:jc w:val="right"/>
        <w:outlineLvl w:val="2"/>
        <w:rPr>
          <w:sz w:val="28"/>
          <w:szCs w:val="28"/>
        </w:rPr>
      </w:pPr>
    </w:p>
    <w:p w:rsidR="001C0DCC" w:rsidRPr="0079457E" w:rsidRDefault="001C0DCC" w:rsidP="00806919">
      <w:pPr>
        <w:widowControl w:val="0"/>
        <w:autoSpaceDE w:val="0"/>
        <w:autoSpaceDN w:val="0"/>
        <w:jc w:val="right"/>
        <w:outlineLvl w:val="2"/>
        <w:rPr>
          <w:sz w:val="28"/>
          <w:szCs w:val="28"/>
        </w:rPr>
      </w:pPr>
      <w:r w:rsidRPr="0079457E">
        <w:rPr>
          <w:sz w:val="28"/>
          <w:szCs w:val="28"/>
        </w:rPr>
        <w:t xml:space="preserve">Таблица </w:t>
      </w:r>
      <w:r w:rsidR="00F873DC">
        <w:rPr>
          <w:sz w:val="28"/>
          <w:szCs w:val="28"/>
        </w:rPr>
        <w:t>8</w:t>
      </w:r>
    </w:p>
    <w:p w:rsidR="001C0DCC" w:rsidRPr="0079457E" w:rsidRDefault="001C0DCC" w:rsidP="001C0DCC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2" w:name="P636"/>
      <w:bookmarkEnd w:id="12"/>
      <w:r w:rsidRPr="0079457E">
        <w:rPr>
          <w:sz w:val="28"/>
          <w:szCs w:val="28"/>
        </w:rPr>
        <w:t>Размеры окладов (должностных окладов)</w:t>
      </w:r>
    </w:p>
    <w:p w:rsidR="001C0DCC" w:rsidRPr="0079457E" w:rsidRDefault="001C0DCC" w:rsidP="001C0DC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9457E">
        <w:rPr>
          <w:sz w:val="28"/>
          <w:szCs w:val="28"/>
        </w:rPr>
        <w:t>по должностям руководителя, заместителей руководителя</w:t>
      </w:r>
    </w:p>
    <w:p w:rsidR="001C0DCC" w:rsidRPr="0079457E" w:rsidRDefault="001C0DCC" w:rsidP="001C0DC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9457E">
        <w:rPr>
          <w:sz w:val="28"/>
          <w:szCs w:val="28"/>
        </w:rPr>
        <w:t>и главного бухгалтера</w:t>
      </w:r>
    </w:p>
    <w:p w:rsidR="001C0DCC" w:rsidRPr="0079457E" w:rsidRDefault="001C0DCC" w:rsidP="001C0DCC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1C0DCC" w:rsidRPr="0079457E" w:rsidTr="001C0DCC">
        <w:tc>
          <w:tcPr>
            <w:tcW w:w="9071" w:type="dxa"/>
            <w:gridSpan w:val="2"/>
          </w:tcPr>
          <w:p w:rsidR="001C0DCC" w:rsidRPr="0079457E" w:rsidRDefault="001C0DCC" w:rsidP="001C0DC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9457E">
              <w:rPr>
                <w:sz w:val="28"/>
                <w:szCs w:val="28"/>
              </w:rPr>
              <w:t>Тип учреждения</w:t>
            </w:r>
          </w:p>
        </w:tc>
      </w:tr>
      <w:tr w:rsidR="001C0DCC" w:rsidRPr="0079457E" w:rsidTr="001C0DCC">
        <w:tc>
          <w:tcPr>
            <w:tcW w:w="4706" w:type="dxa"/>
          </w:tcPr>
          <w:p w:rsidR="001C0DCC" w:rsidRPr="0079457E" w:rsidRDefault="001C0DCC" w:rsidP="001C0DC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9457E">
              <w:rPr>
                <w:sz w:val="28"/>
                <w:szCs w:val="28"/>
              </w:rPr>
              <w:t>Диапазон штатной численности, единиц</w:t>
            </w:r>
          </w:p>
        </w:tc>
        <w:tc>
          <w:tcPr>
            <w:tcW w:w="4365" w:type="dxa"/>
          </w:tcPr>
          <w:p w:rsidR="001C0DCC" w:rsidRPr="0079457E" w:rsidRDefault="001C0DCC" w:rsidP="001C0DC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9457E">
              <w:rPr>
                <w:sz w:val="28"/>
                <w:szCs w:val="28"/>
              </w:rPr>
              <w:t>Размеры окладов (должностных окладов), рублей</w:t>
            </w:r>
          </w:p>
        </w:tc>
      </w:tr>
      <w:tr w:rsidR="001C0DCC" w:rsidRPr="0079457E" w:rsidTr="001C0DCC">
        <w:tc>
          <w:tcPr>
            <w:tcW w:w="9071" w:type="dxa"/>
            <w:gridSpan w:val="2"/>
          </w:tcPr>
          <w:p w:rsidR="001C0DCC" w:rsidRPr="00CE6B99" w:rsidRDefault="001C0DCC" w:rsidP="001C0DC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E6B99">
              <w:rPr>
                <w:sz w:val="28"/>
                <w:szCs w:val="28"/>
              </w:rPr>
              <w:t>Учреждения культурно-досугового типа</w:t>
            </w:r>
          </w:p>
        </w:tc>
      </w:tr>
      <w:tr w:rsidR="001C0DCC" w:rsidRPr="0079457E" w:rsidTr="001C0DCC">
        <w:tc>
          <w:tcPr>
            <w:tcW w:w="4706" w:type="dxa"/>
          </w:tcPr>
          <w:p w:rsidR="001C0DCC" w:rsidRPr="0079457E" w:rsidRDefault="001C0DCC" w:rsidP="001C0DC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9457E">
              <w:rPr>
                <w:sz w:val="28"/>
                <w:szCs w:val="28"/>
              </w:rPr>
              <w:t>менее 40</w:t>
            </w:r>
          </w:p>
        </w:tc>
        <w:tc>
          <w:tcPr>
            <w:tcW w:w="4365" w:type="dxa"/>
          </w:tcPr>
          <w:p w:rsidR="001C0DCC" w:rsidRPr="00CE6B99" w:rsidRDefault="00B17E15" w:rsidP="001C0DC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E6B99">
              <w:rPr>
                <w:sz w:val="28"/>
                <w:szCs w:val="28"/>
              </w:rPr>
              <w:t xml:space="preserve">до </w:t>
            </w:r>
            <w:r w:rsidR="00C2597F" w:rsidRPr="00CE6B99">
              <w:rPr>
                <w:sz w:val="28"/>
                <w:szCs w:val="28"/>
              </w:rPr>
              <w:t>25</w:t>
            </w:r>
            <w:r w:rsidR="001C0DCC" w:rsidRPr="00CE6B99">
              <w:rPr>
                <w:sz w:val="28"/>
                <w:szCs w:val="28"/>
              </w:rPr>
              <w:t>000</w:t>
            </w:r>
          </w:p>
        </w:tc>
      </w:tr>
      <w:tr w:rsidR="001C0DCC" w:rsidRPr="0079457E" w:rsidTr="001C0DCC">
        <w:tc>
          <w:tcPr>
            <w:tcW w:w="9071" w:type="dxa"/>
            <w:gridSpan w:val="2"/>
          </w:tcPr>
          <w:p w:rsidR="001C0DCC" w:rsidRPr="00CE6B99" w:rsidRDefault="001C0DCC" w:rsidP="001C0DC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E6B99">
              <w:rPr>
                <w:sz w:val="28"/>
                <w:szCs w:val="28"/>
              </w:rPr>
              <w:t>Библиотеки</w:t>
            </w:r>
          </w:p>
        </w:tc>
      </w:tr>
      <w:tr w:rsidR="001C0DCC" w:rsidRPr="0079457E" w:rsidTr="001C0DCC">
        <w:tc>
          <w:tcPr>
            <w:tcW w:w="4706" w:type="dxa"/>
          </w:tcPr>
          <w:p w:rsidR="001C0DCC" w:rsidRPr="0079457E" w:rsidRDefault="001C0DCC" w:rsidP="001C0DC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9457E">
              <w:rPr>
                <w:sz w:val="28"/>
                <w:szCs w:val="28"/>
              </w:rPr>
              <w:t>менее 40</w:t>
            </w:r>
          </w:p>
        </w:tc>
        <w:tc>
          <w:tcPr>
            <w:tcW w:w="4365" w:type="dxa"/>
          </w:tcPr>
          <w:p w:rsidR="001C0DCC" w:rsidRPr="00CE6B99" w:rsidRDefault="00C2597F" w:rsidP="00C2597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E6B99">
              <w:rPr>
                <w:sz w:val="28"/>
                <w:szCs w:val="28"/>
              </w:rPr>
              <w:t>до 25</w:t>
            </w:r>
            <w:r w:rsidR="001C0DCC" w:rsidRPr="00CE6B99">
              <w:rPr>
                <w:sz w:val="28"/>
                <w:szCs w:val="28"/>
              </w:rPr>
              <w:t>000</w:t>
            </w:r>
          </w:p>
        </w:tc>
      </w:tr>
    </w:tbl>
    <w:p w:rsidR="001C0DCC" w:rsidRPr="0079457E" w:rsidRDefault="00C2597F" w:rsidP="00806919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9457E">
        <w:rPr>
          <w:sz w:val="28"/>
          <w:szCs w:val="28"/>
        </w:rPr>
        <w:t>клад</w:t>
      </w:r>
      <w:r>
        <w:rPr>
          <w:sz w:val="28"/>
          <w:szCs w:val="28"/>
        </w:rPr>
        <w:t>ы</w:t>
      </w:r>
      <w:r w:rsidRPr="0079457E">
        <w:rPr>
          <w:sz w:val="28"/>
          <w:szCs w:val="28"/>
        </w:rPr>
        <w:t xml:space="preserve"> (должностн</w:t>
      </w:r>
      <w:r>
        <w:rPr>
          <w:sz w:val="28"/>
          <w:szCs w:val="28"/>
        </w:rPr>
        <w:t>ые</w:t>
      </w:r>
      <w:r w:rsidRPr="0079457E">
        <w:rPr>
          <w:sz w:val="28"/>
          <w:szCs w:val="28"/>
        </w:rPr>
        <w:t xml:space="preserve"> оклад</w:t>
      </w:r>
      <w:r>
        <w:rPr>
          <w:sz w:val="28"/>
          <w:szCs w:val="28"/>
        </w:rPr>
        <w:t>ы</w:t>
      </w:r>
      <w:r w:rsidRPr="0079457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9457E">
        <w:rPr>
          <w:sz w:val="28"/>
          <w:szCs w:val="28"/>
        </w:rPr>
        <w:t>по должностям руковод</w:t>
      </w:r>
      <w:r>
        <w:rPr>
          <w:sz w:val="28"/>
          <w:szCs w:val="28"/>
        </w:rPr>
        <w:t>ителя, з</w:t>
      </w:r>
      <w:r w:rsidRPr="0079457E">
        <w:rPr>
          <w:sz w:val="28"/>
          <w:szCs w:val="28"/>
        </w:rPr>
        <w:t>аместителей руководителя</w:t>
      </w:r>
      <w:r>
        <w:rPr>
          <w:sz w:val="28"/>
          <w:szCs w:val="28"/>
        </w:rPr>
        <w:t xml:space="preserve"> </w:t>
      </w:r>
      <w:r w:rsidRPr="0079457E">
        <w:rPr>
          <w:sz w:val="28"/>
          <w:szCs w:val="28"/>
        </w:rPr>
        <w:t>и главного бухгалтера</w:t>
      </w:r>
      <w:r>
        <w:rPr>
          <w:sz w:val="28"/>
          <w:szCs w:val="28"/>
        </w:rPr>
        <w:t xml:space="preserve"> устанавливается по согласованию с </w:t>
      </w:r>
      <w:r w:rsidR="008D6407">
        <w:rPr>
          <w:sz w:val="28"/>
          <w:szCs w:val="28"/>
        </w:rPr>
        <w:t>работодателем.</w:t>
      </w:r>
    </w:p>
    <w:p w:rsidR="001C0DCC" w:rsidRPr="0079457E" w:rsidRDefault="003F7E5B" w:rsidP="000879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1C0DCC" w:rsidRPr="0079457E">
        <w:rPr>
          <w:rFonts w:ascii="Times New Roman" w:hAnsi="Times New Roman" w:cs="Times New Roman"/>
          <w:sz w:val="28"/>
          <w:szCs w:val="28"/>
        </w:rPr>
        <w:t xml:space="preserve">. Компенсационные выплаты руководителю учреждения, его заместителям и главному бухгалтеру устанавливаются в зависимости от условий их труда в соответствии с Трудовым </w:t>
      </w:r>
      <w:hyperlink r:id="rId42" w:history="1">
        <w:r w:rsidR="001C0DCC" w:rsidRPr="0079457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C0DCC" w:rsidRPr="0079457E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Российской Федерации, содержащими нормы трудового права, с учетом особенностей, установленных </w:t>
      </w:r>
      <w:hyperlink w:anchor="P438" w:history="1">
        <w:r w:rsidR="001C0DCC" w:rsidRPr="0079457E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="001C0DCC" w:rsidRPr="0079457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C0DCC" w:rsidRPr="0079457E" w:rsidRDefault="003F7E5B" w:rsidP="000879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1C0DCC" w:rsidRPr="0079457E">
        <w:rPr>
          <w:rFonts w:ascii="Times New Roman" w:hAnsi="Times New Roman" w:cs="Times New Roman"/>
          <w:sz w:val="28"/>
          <w:szCs w:val="28"/>
        </w:rPr>
        <w:t>. Руководителю учреждения устанавливаются следующие виды стимулирующих выплат:</w:t>
      </w:r>
    </w:p>
    <w:p w:rsidR="001C0DCC" w:rsidRPr="0079457E" w:rsidRDefault="001C0DCC" w:rsidP="001C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премирование по итогам работы</w:t>
      </w:r>
      <w:r w:rsidR="008D6407">
        <w:rPr>
          <w:rFonts w:ascii="Times New Roman" w:hAnsi="Times New Roman" w:cs="Times New Roman"/>
          <w:sz w:val="28"/>
          <w:szCs w:val="28"/>
        </w:rPr>
        <w:t xml:space="preserve"> за определенный период времени</w:t>
      </w:r>
      <w:r w:rsidRPr="0079457E">
        <w:rPr>
          <w:rFonts w:ascii="Times New Roman" w:hAnsi="Times New Roman" w:cs="Times New Roman"/>
          <w:sz w:val="28"/>
          <w:szCs w:val="28"/>
        </w:rPr>
        <w:t>;</w:t>
      </w:r>
    </w:p>
    <w:p w:rsidR="001C0DCC" w:rsidRPr="0079457E" w:rsidRDefault="001C0DCC" w:rsidP="001C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единовременная премия за выполнение особо важных плановых мероприятий, заданий, поручений.</w:t>
      </w:r>
    </w:p>
    <w:p w:rsidR="00F873DC" w:rsidRDefault="00F873DC" w:rsidP="001C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 xml:space="preserve">Установление стимулирующих выплат руководителю учреждения осуществляется </w:t>
      </w:r>
      <w:r w:rsidRPr="00E279F3">
        <w:rPr>
          <w:rFonts w:ascii="Times New Roman" w:hAnsi="Times New Roman" w:cs="Times New Roman"/>
          <w:sz w:val="28"/>
          <w:szCs w:val="28"/>
        </w:rPr>
        <w:t>по решению работодателя</w:t>
      </w:r>
      <w:r w:rsidRPr="0079457E">
        <w:rPr>
          <w:rFonts w:ascii="Times New Roman" w:hAnsi="Times New Roman" w:cs="Times New Roman"/>
          <w:sz w:val="28"/>
          <w:szCs w:val="28"/>
        </w:rPr>
        <w:t xml:space="preserve"> с учетом выполнения целевых показателей эффективности деятельности учреждения и</w:t>
      </w:r>
      <w:r>
        <w:rPr>
          <w:rFonts w:ascii="Times New Roman" w:hAnsi="Times New Roman" w:cs="Times New Roman"/>
          <w:sz w:val="28"/>
          <w:szCs w:val="28"/>
        </w:rPr>
        <w:t xml:space="preserve"> его руководителя,</w:t>
      </w:r>
      <w:r w:rsidRPr="0079457E">
        <w:rPr>
          <w:rFonts w:ascii="Times New Roman" w:hAnsi="Times New Roman" w:cs="Times New Roman"/>
          <w:sz w:val="28"/>
          <w:szCs w:val="28"/>
        </w:rPr>
        <w:t xml:space="preserve"> личного вклада руководителя учреждения в осуществление основных задач и функций, определенных уставом учреждения, а также выполнения обязанностей, предусмотренных трудовым договором</w:t>
      </w:r>
    </w:p>
    <w:p w:rsidR="001C0DCC" w:rsidRPr="0079457E" w:rsidRDefault="001C0DCC" w:rsidP="001C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Размеры и порядок назначения стимулирующих и иных выплат руководителю учреждения устанавливаются приказом работодателя.</w:t>
      </w:r>
    </w:p>
    <w:p w:rsidR="001C0DCC" w:rsidRPr="0079457E" w:rsidRDefault="001C0DCC" w:rsidP="001C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Стимулирующие выплаты руководителю учреждения снижаются в случаях:</w:t>
      </w:r>
    </w:p>
    <w:p w:rsidR="001C0DCC" w:rsidRPr="0079457E" w:rsidRDefault="001C0DCC" w:rsidP="001C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неисполнения или ненадлежащего исполнения руководителем по его вине возложенных на него функций и полномочий в отчетном периоде, не</w:t>
      </w:r>
      <w:r w:rsidR="00CE6B99">
        <w:rPr>
          <w:rFonts w:ascii="Times New Roman" w:hAnsi="Times New Roman" w:cs="Times New Roman"/>
          <w:sz w:val="28"/>
          <w:szCs w:val="28"/>
        </w:rPr>
        <w:t xml:space="preserve"> </w:t>
      </w:r>
      <w:r w:rsidRPr="0079457E">
        <w:rPr>
          <w:rFonts w:ascii="Times New Roman" w:hAnsi="Times New Roman" w:cs="Times New Roman"/>
          <w:sz w:val="28"/>
          <w:szCs w:val="28"/>
        </w:rPr>
        <w:t>достижения показателей эффективности и результативности работы учреждения;</w:t>
      </w:r>
    </w:p>
    <w:p w:rsidR="001C0DCC" w:rsidRPr="0079457E" w:rsidRDefault="001C0DCC" w:rsidP="001C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наличия фактов нарушения правил ведения бухгалтерского учета и иных нормативных правовых актов, регулирующих установление единых требований к бухгалтерскому учету, в том числе бухгалтерской (финансовой) отчетности;</w:t>
      </w:r>
    </w:p>
    <w:p w:rsidR="001C0DCC" w:rsidRPr="0079457E" w:rsidRDefault="001C0DCC" w:rsidP="001C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наличия фактов нарушения законодательства и иных нормативных правовых актов о контрактной системе в сфере закупок товаров, работ, услуг для обеспечения муниципальных нужд, о закупках товаров, работ, услуг отдельными видами юридических лиц;</w:t>
      </w:r>
    </w:p>
    <w:p w:rsidR="001C0DCC" w:rsidRPr="0079457E" w:rsidRDefault="001C0DCC" w:rsidP="001C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причинения ущерба автономному округу, учреждению, выявленных в отчетном периоде по результатам контрольных мероприятий Департамента и других органов в отношении учреждения или за предыдущие периоды, но не более чем за 2 года;</w:t>
      </w:r>
    </w:p>
    <w:p w:rsidR="001C0DCC" w:rsidRPr="0079457E" w:rsidRDefault="001C0DCC" w:rsidP="001C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законодательства и иных нормативных правовых актов, регулирующих деятельность учреждения;</w:t>
      </w:r>
    </w:p>
    <w:p w:rsidR="001C0DCC" w:rsidRPr="0079457E" w:rsidRDefault="001C0DCC" w:rsidP="001C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несоблюдения настоящего Положения.</w:t>
      </w:r>
    </w:p>
    <w:p w:rsidR="001C0DCC" w:rsidRPr="0079457E" w:rsidRDefault="003F7E5B" w:rsidP="003F7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4A16">
        <w:rPr>
          <w:rFonts w:ascii="Times New Roman" w:hAnsi="Times New Roman" w:cs="Times New Roman"/>
          <w:sz w:val="28"/>
          <w:szCs w:val="28"/>
        </w:rPr>
        <w:t>40</w:t>
      </w:r>
      <w:r w:rsidR="001C0DCC" w:rsidRPr="008A4A16">
        <w:rPr>
          <w:rFonts w:ascii="Times New Roman" w:hAnsi="Times New Roman" w:cs="Times New Roman"/>
          <w:sz w:val="28"/>
          <w:szCs w:val="28"/>
        </w:rPr>
        <w:t xml:space="preserve">. Иные выплаты руководителю учреждения устанавливаются в соответствии с </w:t>
      </w:r>
      <w:hyperlink w:anchor="P761" w:history="1">
        <w:r w:rsidR="008A4A16">
          <w:rPr>
            <w:rFonts w:ascii="Times New Roman" w:hAnsi="Times New Roman" w:cs="Times New Roman"/>
            <w:sz w:val="28"/>
            <w:szCs w:val="28"/>
          </w:rPr>
          <w:t xml:space="preserve">пунктами    45,46  </w:t>
        </w:r>
        <w:r w:rsidR="001C0DCC" w:rsidRPr="008A4A16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="008A4A16">
        <w:rPr>
          <w:rFonts w:ascii="Times New Roman" w:hAnsi="Times New Roman" w:cs="Times New Roman"/>
          <w:sz w:val="28"/>
          <w:szCs w:val="28"/>
        </w:rPr>
        <w:t xml:space="preserve"> </w:t>
      </w:r>
      <w:r w:rsidR="001C0DCC" w:rsidRPr="0079457E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C0DCC" w:rsidRPr="0079457E" w:rsidRDefault="001C0DCC" w:rsidP="003F7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4</w:t>
      </w:r>
      <w:r w:rsidR="003F7E5B">
        <w:rPr>
          <w:rFonts w:ascii="Times New Roman" w:hAnsi="Times New Roman" w:cs="Times New Roman"/>
          <w:sz w:val="28"/>
          <w:szCs w:val="28"/>
        </w:rPr>
        <w:t>1</w:t>
      </w:r>
      <w:r w:rsidRPr="0079457E">
        <w:rPr>
          <w:rFonts w:ascii="Times New Roman" w:hAnsi="Times New Roman" w:cs="Times New Roman"/>
          <w:sz w:val="28"/>
          <w:szCs w:val="28"/>
        </w:rPr>
        <w:t xml:space="preserve">. Предельный уровень соотношения средней заработной платы руководителя учреждения, его заместителей и главного бухгалтера и средней заработной платы работников учреждения (без учета заработной платы соответствующего руководителя, его заместителей, главного бухгалтера) не может превышать соотношений, представленных в </w:t>
      </w:r>
      <w:hyperlink w:anchor="P720" w:history="1">
        <w:r w:rsidRPr="0079457E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  <w:r w:rsidR="00F873DC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79457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C0DCC" w:rsidRPr="0079457E" w:rsidRDefault="001C0DCC" w:rsidP="001C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DCC" w:rsidRPr="0079457E" w:rsidRDefault="001C0DCC" w:rsidP="001C0DCC">
      <w:pPr>
        <w:widowControl w:val="0"/>
        <w:autoSpaceDE w:val="0"/>
        <w:autoSpaceDN w:val="0"/>
        <w:jc w:val="right"/>
        <w:outlineLvl w:val="2"/>
        <w:rPr>
          <w:sz w:val="28"/>
          <w:szCs w:val="28"/>
        </w:rPr>
      </w:pPr>
      <w:r w:rsidRPr="0079457E">
        <w:rPr>
          <w:sz w:val="28"/>
          <w:szCs w:val="28"/>
        </w:rPr>
        <w:t xml:space="preserve">Таблица </w:t>
      </w:r>
      <w:r w:rsidR="00F873DC">
        <w:rPr>
          <w:sz w:val="28"/>
          <w:szCs w:val="28"/>
        </w:rPr>
        <w:t>9</w:t>
      </w:r>
    </w:p>
    <w:p w:rsidR="001C0DCC" w:rsidRPr="0079457E" w:rsidRDefault="001C0DCC" w:rsidP="001C0DC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C0DCC" w:rsidRPr="0079457E" w:rsidRDefault="001C0DCC" w:rsidP="001C0DCC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3" w:name="P720"/>
      <w:bookmarkEnd w:id="13"/>
      <w:r w:rsidRPr="0079457E">
        <w:rPr>
          <w:sz w:val="28"/>
          <w:szCs w:val="28"/>
        </w:rPr>
        <w:t>Предельный уровень соотношения средней заработной платы</w:t>
      </w:r>
    </w:p>
    <w:p w:rsidR="001C0DCC" w:rsidRPr="0079457E" w:rsidRDefault="001C0DCC" w:rsidP="00F873D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9457E">
        <w:rPr>
          <w:sz w:val="28"/>
          <w:szCs w:val="28"/>
        </w:rPr>
        <w:t>руководителя учреждения</w:t>
      </w:r>
      <w:r w:rsidR="00F873DC">
        <w:rPr>
          <w:sz w:val="28"/>
          <w:szCs w:val="28"/>
        </w:rPr>
        <w:t xml:space="preserve"> </w:t>
      </w:r>
      <w:r w:rsidR="003F7E5B">
        <w:rPr>
          <w:sz w:val="28"/>
          <w:szCs w:val="28"/>
        </w:rPr>
        <w:t>р</w:t>
      </w:r>
      <w:r w:rsidRPr="0079457E">
        <w:rPr>
          <w:sz w:val="28"/>
          <w:szCs w:val="28"/>
        </w:rPr>
        <w:t>аботников учреждения</w:t>
      </w:r>
    </w:p>
    <w:p w:rsidR="001C0DCC" w:rsidRPr="0079457E" w:rsidRDefault="001C0DCC" w:rsidP="001C0DCC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0"/>
        <w:gridCol w:w="2665"/>
        <w:gridCol w:w="2891"/>
      </w:tblGrid>
      <w:tr w:rsidR="001C0DCC" w:rsidRPr="0079457E" w:rsidTr="001C0DCC">
        <w:tc>
          <w:tcPr>
            <w:tcW w:w="3510" w:type="dxa"/>
            <w:vAlign w:val="center"/>
          </w:tcPr>
          <w:p w:rsidR="001C0DCC" w:rsidRPr="0079457E" w:rsidRDefault="001C0DCC" w:rsidP="001C0DC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9457E">
              <w:rPr>
                <w:sz w:val="28"/>
                <w:szCs w:val="28"/>
              </w:rPr>
              <w:t>Тип учреждения</w:t>
            </w:r>
          </w:p>
        </w:tc>
        <w:tc>
          <w:tcPr>
            <w:tcW w:w="2665" w:type="dxa"/>
            <w:vAlign w:val="center"/>
          </w:tcPr>
          <w:p w:rsidR="001C0DCC" w:rsidRPr="0079457E" w:rsidRDefault="001C0DCC" w:rsidP="001C0DC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9457E">
              <w:rPr>
                <w:sz w:val="28"/>
                <w:szCs w:val="28"/>
              </w:rPr>
              <w:t>Предельный уровень (руководитель/работник)</w:t>
            </w:r>
          </w:p>
        </w:tc>
        <w:tc>
          <w:tcPr>
            <w:tcW w:w="2891" w:type="dxa"/>
            <w:vAlign w:val="center"/>
          </w:tcPr>
          <w:p w:rsidR="001C0DCC" w:rsidRPr="0079457E" w:rsidRDefault="001C0DCC" w:rsidP="001C0DC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9457E">
              <w:rPr>
                <w:sz w:val="28"/>
                <w:szCs w:val="28"/>
              </w:rPr>
              <w:t>Предельный уровень (заместитель руководителя, главный бухгалтер/работник)</w:t>
            </w:r>
          </w:p>
        </w:tc>
      </w:tr>
      <w:tr w:rsidR="001C0DCC" w:rsidRPr="0079457E" w:rsidTr="001C0DCC">
        <w:tc>
          <w:tcPr>
            <w:tcW w:w="3510" w:type="dxa"/>
          </w:tcPr>
          <w:p w:rsidR="001C0DCC" w:rsidRPr="0079457E" w:rsidRDefault="001C0DCC" w:rsidP="001C0DC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9457E">
              <w:rPr>
                <w:sz w:val="28"/>
                <w:szCs w:val="28"/>
              </w:rPr>
              <w:t>Культурно-досуговые</w:t>
            </w:r>
          </w:p>
        </w:tc>
        <w:tc>
          <w:tcPr>
            <w:tcW w:w="2665" w:type="dxa"/>
          </w:tcPr>
          <w:p w:rsidR="001C0DCC" w:rsidRPr="0079457E" w:rsidRDefault="001C0DCC" w:rsidP="001C0DC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9457E">
              <w:rPr>
                <w:sz w:val="28"/>
                <w:szCs w:val="28"/>
              </w:rPr>
              <w:t>1:4</w:t>
            </w:r>
          </w:p>
        </w:tc>
        <w:tc>
          <w:tcPr>
            <w:tcW w:w="2891" w:type="dxa"/>
          </w:tcPr>
          <w:p w:rsidR="001C0DCC" w:rsidRPr="0079457E" w:rsidRDefault="001C0DCC" w:rsidP="001C0DC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9457E">
              <w:rPr>
                <w:sz w:val="28"/>
                <w:szCs w:val="28"/>
              </w:rPr>
              <w:t>1:4</w:t>
            </w:r>
          </w:p>
        </w:tc>
      </w:tr>
      <w:tr w:rsidR="001C0DCC" w:rsidRPr="0079457E" w:rsidTr="001C0DCC">
        <w:tc>
          <w:tcPr>
            <w:tcW w:w="3510" w:type="dxa"/>
          </w:tcPr>
          <w:p w:rsidR="001C0DCC" w:rsidRPr="0079457E" w:rsidRDefault="001C0DCC" w:rsidP="001C0DC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9457E">
              <w:rPr>
                <w:sz w:val="28"/>
                <w:szCs w:val="28"/>
              </w:rPr>
              <w:t>Библиотеки</w:t>
            </w:r>
          </w:p>
        </w:tc>
        <w:tc>
          <w:tcPr>
            <w:tcW w:w="2665" w:type="dxa"/>
          </w:tcPr>
          <w:p w:rsidR="001C0DCC" w:rsidRPr="0079457E" w:rsidRDefault="001C0DCC" w:rsidP="001C0DC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9457E">
              <w:rPr>
                <w:sz w:val="28"/>
                <w:szCs w:val="28"/>
              </w:rPr>
              <w:t>1:4</w:t>
            </w:r>
          </w:p>
        </w:tc>
        <w:tc>
          <w:tcPr>
            <w:tcW w:w="2891" w:type="dxa"/>
          </w:tcPr>
          <w:p w:rsidR="001C0DCC" w:rsidRPr="0079457E" w:rsidRDefault="001C0DCC" w:rsidP="001C0DC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9457E">
              <w:rPr>
                <w:sz w:val="28"/>
                <w:szCs w:val="28"/>
              </w:rPr>
              <w:t>1:4</w:t>
            </w:r>
          </w:p>
        </w:tc>
      </w:tr>
    </w:tbl>
    <w:p w:rsidR="001C0DCC" w:rsidRPr="0079457E" w:rsidRDefault="001C0DCC" w:rsidP="001C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DCC" w:rsidRPr="0079457E" w:rsidRDefault="001C0DCC" w:rsidP="003F7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4</w:t>
      </w:r>
      <w:r w:rsidR="003F7E5B">
        <w:rPr>
          <w:rFonts w:ascii="Times New Roman" w:hAnsi="Times New Roman" w:cs="Times New Roman"/>
          <w:sz w:val="28"/>
          <w:szCs w:val="28"/>
        </w:rPr>
        <w:t>2</w:t>
      </w:r>
      <w:r w:rsidRPr="0079457E">
        <w:rPr>
          <w:rFonts w:ascii="Times New Roman" w:hAnsi="Times New Roman" w:cs="Times New Roman"/>
          <w:sz w:val="28"/>
          <w:szCs w:val="28"/>
        </w:rPr>
        <w:t xml:space="preserve">. Условия оплаты труда руководителя учреждения устанавливаются в трудовом договоре, заключаемом на основе типовой формы трудового </w:t>
      </w:r>
      <w:hyperlink r:id="rId43" w:history="1">
        <w:r w:rsidRPr="0079457E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79457E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Российской Федерации от 12 апреля 2013 года N 329 "О типовой форме трудового договора с руководителем государственного (муниципального) учреждения".</w:t>
      </w:r>
    </w:p>
    <w:p w:rsidR="001C0DCC" w:rsidRPr="0079457E" w:rsidRDefault="001C0DCC" w:rsidP="001C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DCC" w:rsidRPr="0079457E" w:rsidRDefault="001C0DCC" w:rsidP="001C0D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457E">
        <w:rPr>
          <w:rFonts w:ascii="Times New Roman" w:hAnsi="Times New Roman" w:cs="Times New Roman"/>
          <w:b/>
          <w:sz w:val="28"/>
          <w:szCs w:val="28"/>
        </w:rPr>
        <w:t>6. Другие вопросы оплаты труда</w:t>
      </w:r>
    </w:p>
    <w:p w:rsidR="001C0DCC" w:rsidRPr="0079457E" w:rsidRDefault="001C0DCC" w:rsidP="001C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DCC" w:rsidRPr="0079457E" w:rsidRDefault="001C0DCC" w:rsidP="000879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450"/>
      <w:bookmarkEnd w:id="14"/>
      <w:r w:rsidRPr="0079457E">
        <w:rPr>
          <w:rFonts w:ascii="Times New Roman" w:hAnsi="Times New Roman" w:cs="Times New Roman"/>
          <w:sz w:val="28"/>
          <w:szCs w:val="28"/>
        </w:rPr>
        <w:t>4</w:t>
      </w:r>
      <w:r w:rsidR="003F7E5B">
        <w:rPr>
          <w:rFonts w:ascii="Times New Roman" w:hAnsi="Times New Roman" w:cs="Times New Roman"/>
          <w:sz w:val="28"/>
          <w:szCs w:val="28"/>
        </w:rPr>
        <w:t>3</w:t>
      </w:r>
      <w:r w:rsidRPr="0079457E">
        <w:rPr>
          <w:rFonts w:ascii="Times New Roman" w:hAnsi="Times New Roman" w:cs="Times New Roman"/>
          <w:sz w:val="28"/>
          <w:szCs w:val="28"/>
        </w:rPr>
        <w:t>. В целях повышения эффективности и устойчивости работы учреждения, учитывая особенности и специфику его работы, а также с целью социальной защищенности работникам учреждения устанавливаются иные выплаты.</w:t>
      </w:r>
    </w:p>
    <w:p w:rsidR="001C0DCC" w:rsidRDefault="001C0DCC" w:rsidP="001C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К иным выплатам относятся:</w:t>
      </w:r>
    </w:p>
    <w:p w:rsidR="00E27B2A" w:rsidRPr="0079457E" w:rsidRDefault="00E27B2A" w:rsidP="001C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повышающий коэффициент от должностного оклада за работу в учреждениях (структурных подразделениях), расположенных в сельской местности, устанавливается работникам муниципальных учреждений (структурных подразделений), работающим в сельской местности, в размере 0,25, за исключением оклада руководителя учреждения и окладов работников, у которых они определяются в процентном отношении от оклада руководителя;</w:t>
      </w:r>
    </w:p>
    <w:p w:rsidR="001C0DCC" w:rsidRPr="0079457E" w:rsidRDefault="001C0DCC" w:rsidP="001C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единовременная выплата молодым специалистам, выплата молодым специалистам к должностному окладу;</w:t>
      </w:r>
    </w:p>
    <w:p w:rsidR="001C0DCC" w:rsidRPr="0079457E" w:rsidRDefault="001C0DCC" w:rsidP="001C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1C0DCC" w:rsidRPr="0079457E" w:rsidRDefault="001C0DCC" w:rsidP="001C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единовременное премирование к праздничным дням, профессиональным праздникам;</w:t>
      </w:r>
    </w:p>
    <w:p w:rsidR="00EA3192" w:rsidRDefault="001C0DCC" w:rsidP="00EA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выплаты, предусматривающие особенности работы, условий труда</w:t>
      </w:r>
      <w:r w:rsidR="00EA3192">
        <w:rPr>
          <w:rFonts w:ascii="Times New Roman" w:hAnsi="Times New Roman" w:cs="Times New Roman"/>
          <w:sz w:val="28"/>
          <w:szCs w:val="28"/>
        </w:rPr>
        <w:t>;</w:t>
      </w:r>
    </w:p>
    <w:p w:rsidR="00EA3192" w:rsidRDefault="00EA3192" w:rsidP="00EA319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25C36">
        <w:rPr>
          <w:sz w:val="28"/>
          <w:szCs w:val="28"/>
        </w:rPr>
        <w:t>особие при увольнении в связи с уходом на пенсию по старости в размере месячного фонда оплаты труда при стаже работы не менее 10 лет</w:t>
      </w:r>
      <w:r>
        <w:rPr>
          <w:sz w:val="28"/>
          <w:szCs w:val="28"/>
        </w:rPr>
        <w:t>;</w:t>
      </w:r>
    </w:p>
    <w:p w:rsidR="00EB51DD" w:rsidRDefault="00EB51DD" w:rsidP="00EB5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материальная помощь на погребение в связи со смертью близких родственников (родители, муж( жена), дети) </w:t>
      </w:r>
      <w:r w:rsidRPr="00BA0E87">
        <w:rPr>
          <w:sz w:val="28"/>
          <w:szCs w:val="28"/>
        </w:rPr>
        <w:t>работникам учреждения</w:t>
      </w:r>
      <w:r>
        <w:rPr>
          <w:sz w:val="28"/>
          <w:szCs w:val="28"/>
        </w:rPr>
        <w:t xml:space="preserve">, на основании приказа руководителя учреждения в размере не </w:t>
      </w:r>
      <w:r w:rsidRPr="00922AE0">
        <w:rPr>
          <w:sz w:val="28"/>
          <w:szCs w:val="28"/>
        </w:rPr>
        <w:t>более половины</w:t>
      </w:r>
      <w:r w:rsidRPr="00BA0E87">
        <w:rPr>
          <w:color w:val="FF0000"/>
          <w:sz w:val="28"/>
          <w:szCs w:val="28"/>
        </w:rPr>
        <w:t xml:space="preserve"> </w:t>
      </w:r>
      <w:r w:rsidRPr="00922AE0">
        <w:rPr>
          <w:sz w:val="28"/>
          <w:szCs w:val="28"/>
        </w:rPr>
        <w:t>месячного фонда</w:t>
      </w:r>
      <w:r>
        <w:rPr>
          <w:sz w:val="28"/>
          <w:szCs w:val="28"/>
        </w:rPr>
        <w:t xml:space="preserve"> оплаты труда.</w:t>
      </w:r>
    </w:p>
    <w:p w:rsidR="00EB51DD" w:rsidRDefault="00EB51DD" w:rsidP="00087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Выплата материальной помощи производится на основании заявления  и документ</w:t>
      </w:r>
      <w:r w:rsidR="0008799D">
        <w:rPr>
          <w:sz w:val="28"/>
          <w:szCs w:val="28"/>
        </w:rPr>
        <w:t>а, подтверждающего факт смерти.</w:t>
      </w:r>
    </w:p>
    <w:p w:rsidR="001C0DCC" w:rsidRPr="0079457E" w:rsidRDefault="0008799D" w:rsidP="00EA319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EA3192" w:rsidRPr="00B25C36">
        <w:rPr>
          <w:sz w:val="28"/>
          <w:szCs w:val="28"/>
        </w:rPr>
        <w:t xml:space="preserve">диновременное поощрение в размере должностного оклада с учетом надбавок к нему в связи с </w:t>
      </w:r>
      <w:r w:rsidR="00E27B2A">
        <w:rPr>
          <w:sz w:val="28"/>
          <w:szCs w:val="28"/>
        </w:rPr>
        <w:t>достижением возраста 50, 60 лет.</w:t>
      </w:r>
    </w:p>
    <w:p w:rsidR="001C0DCC" w:rsidRPr="0079457E" w:rsidRDefault="003F7E5B" w:rsidP="000879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1C0DCC" w:rsidRPr="0079457E">
        <w:rPr>
          <w:rFonts w:ascii="Times New Roman" w:hAnsi="Times New Roman" w:cs="Times New Roman"/>
          <w:sz w:val="28"/>
          <w:szCs w:val="28"/>
        </w:rPr>
        <w:t>. Единовременная выплата молодым специалистам осуществляется в размере двух месячных фондов оплаты труда по занимаемой должности.</w:t>
      </w:r>
    </w:p>
    <w:p w:rsidR="001C0DCC" w:rsidRPr="0079457E" w:rsidRDefault="001C0DCC" w:rsidP="001C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Единовременная выплата молодым специалистам выплачивается один раз по основному месту работы в течение месяца после поступления на работу.</w:t>
      </w:r>
    </w:p>
    <w:p w:rsidR="001C0DCC" w:rsidRPr="0079457E" w:rsidRDefault="001C0DCC" w:rsidP="001C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В целях поддержки молодых специалистов, а также закрепления профессиональных кадров в учреждениях культуры молодым специалистам в течение первых двух лет работы по специальности с момента вступления в трудовые отношения и заключения трудового договора устанавливается ежемесячная доплата в размере 500 рублей. Выплата начисляется к должностному окладу (окладу) и не образует его увеличение для исчисления других выплат, надбавок, доплат, кроме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1C0DCC" w:rsidRPr="0079457E" w:rsidRDefault="003F7E5B" w:rsidP="000879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761"/>
      <w:bookmarkEnd w:id="15"/>
      <w:r>
        <w:rPr>
          <w:rFonts w:ascii="Times New Roman" w:hAnsi="Times New Roman" w:cs="Times New Roman"/>
          <w:sz w:val="28"/>
          <w:szCs w:val="28"/>
        </w:rPr>
        <w:t>45</w:t>
      </w:r>
      <w:r w:rsidR="001C0DCC" w:rsidRPr="0079457E">
        <w:rPr>
          <w:rFonts w:ascii="Times New Roman" w:hAnsi="Times New Roman" w:cs="Times New Roman"/>
          <w:sz w:val="28"/>
          <w:szCs w:val="28"/>
        </w:rPr>
        <w:t>. Работникам учреждения 1 раз в календарном году выплачивается единовременная выплата при предоставлении ежегодного оплачиваемого отпуска.</w:t>
      </w:r>
    </w:p>
    <w:p w:rsidR="001C0DCC" w:rsidRPr="0079457E" w:rsidRDefault="001C0DCC" w:rsidP="001C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В случае разделения ежегодного (очередного) оплачиваемого отпуска в установленном порядке на части, материальная помощь на профилактику заболеваний выплачивается при предоставлении любой из частей указанного отпуска.</w:t>
      </w:r>
    </w:p>
    <w:p w:rsidR="001C0DCC" w:rsidRPr="0079457E" w:rsidRDefault="001C0DCC" w:rsidP="001C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Единовременная выплата производится на основании письменного заявления работника по основному месту работы и основной занимаемой должности.</w:t>
      </w:r>
    </w:p>
    <w:p w:rsidR="001C0DCC" w:rsidRPr="0079457E" w:rsidRDefault="001C0DCC" w:rsidP="001C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Единовременная выплата выплачивается при уходе работника в ежегодный оплачиваемый отпуск. Основанием для выплаты является приказ руководителя учреждения.</w:t>
      </w:r>
    </w:p>
    <w:p w:rsidR="001C0DCC" w:rsidRPr="0079457E" w:rsidRDefault="001C0DCC" w:rsidP="001C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Единовременная выплата не зависит от итогов оценки труда работника.</w:t>
      </w:r>
    </w:p>
    <w:p w:rsidR="001C0DCC" w:rsidRPr="0079457E" w:rsidRDefault="001C0DCC" w:rsidP="001C0DCC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79457E">
        <w:rPr>
          <w:rFonts w:ascii="Times New Roman" w:hAnsi="Times New Roman"/>
          <w:sz w:val="28"/>
          <w:szCs w:val="28"/>
        </w:rPr>
        <w:t xml:space="preserve">Единовременная выплата при предоставлении ежегодного оплачиваемого отпуска работнику, вновь поступившему на должность и проработавшему более шести месяцев, выплачивается в полном размере при возникновении права на очередной отпуск. </w:t>
      </w:r>
    </w:p>
    <w:p w:rsidR="001C0DCC" w:rsidRPr="0079457E" w:rsidRDefault="001C0DCC" w:rsidP="001C0DCC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79457E">
        <w:rPr>
          <w:rFonts w:ascii="Times New Roman" w:hAnsi="Times New Roman"/>
          <w:sz w:val="28"/>
          <w:szCs w:val="28"/>
        </w:rPr>
        <w:t>Работнику, проработавшему менее шести месяцев в учреждении, единовременная выплата при предоставлении ежегодного оплачиваемого отпуска за первый год работы производится пропорционально отработанному времени в текущем календарном году.</w:t>
      </w:r>
    </w:p>
    <w:p w:rsidR="001C0DCC" w:rsidRPr="0079457E" w:rsidRDefault="001C0DCC" w:rsidP="001C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Единовременная выплата не выплачивается:</w:t>
      </w:r>
    </w:p>
    <w:p w:rsidR="001C0DCC" w:rsidRPr="0079457E" w:rsidRDefault="001C0DCC" w:rsidP="001C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работникам, принятым на работу по совместительству;</w:t>
      </w:r>
    </w:p>
    <w:p w:rsidR="00EA3192" w:rsidRPr="0079457E" w:rsidRDefault="001C0DCC" w:rsidP="00EA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работникам, заключившим срочный трудовой д</w:t>
      </w:r>
      <w:r w:rsidR="00EA3192">
        <w:rPr>
          <w:rFonts w:ascii="Times New Roman" w:hAnsi="Times New Roman" w:cs="Times New Roman"/>
          <w:sz w:val="28"/>
          <w:szCs w:val="28"/>
        </w:rPr>
        <w:t>оговор (сроком до двух месяцев).</w:t>
      </w:r>
    </w:p>
    <w:p w:rsidR="001C0DCC" w:rsidRPr="0079457E" w:rsidRDefault="001C0DCC" w:rsidP="001C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Размер единовременной выплаты составляет не более двух месячных фондов оплаты труда по основной должности.</w:t>
      </w:r>
    </w:p>
    <w:p w:rsidR="001C0DCC" w:rsidRPr="0079457E" w:rsidRDefault="001C0DCC" w:rsidP="001C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Порядок, условия и размер единовременной выплаты определяется коллективным договором, локальным нормативным актом учреждения, устанавливающим единый подход к определению размера выплаты при предоставлении ежегодного оплачиваемого отпуска для всех работников учреждения, включая руководителя.</w:t>
      </w:r>
    </w:p>
    <w:p w:rsidR="00AD3F42" w:rsidRPr="00004707" w:rsidRDefault="003F7E5B" w:rsidP="000879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773"/>
      <w:bookmarkEnd w:id="16"/>
      <w:r w:rsidRPr="0008799D">
        <w:rPr>
          <w:rFonts w:ascii="Times New Roman" w:hAnsi="Times New Roman" w:cs="Times New Roman"/>
          <w:sz w:val="28"/>
          <w:szCs w:val="28"/>
        </w:rPr>
        <w:t>46</w:t>
      </w:r>
      <w:r w:rsidR="001C0DCC" w:rsidRPr="0008799D">
        <w:rPr>
          <w:rFonts w:ascii="Times New Roman" w:hAnsi="Times New Roman" w:cs="Times New Roman"/>
          <w:sz w:val="28"/>
          <w:szCs w:val="28"/>
        </w:rPr>
        <w:t>.</w:t>
      </w:r>
      <w:r w:rsidR="001C0DCC" w:rsidRPr="0079457E">
        <w:rPr>
          <w:sz w:val="28"/>
          <w:szCs w:val="28"/>
        </w:rPr>
        <w:t xml:space="preserve"> </w:t>
      </w:r>
      <w:r w:rsidR="00AD3F42" w:rsidRPr="00004707">
        <w:rPr>
          <w:rFonts w:ascii="Times New Roman" w:hAnsi="Times New Roman" w:cs="Times New Roman"/>
          <w:sz w:val="28"/>
          <w:szCs w:val="28"/>
        </w:rPr>
        <w:t>Единовременное премирование к праздничным дням, профессиональным праздникам осуществляется</w:t>
      </w:r>
      <w:r w:rsidR="00004707" w:rsidRPr="00004707">
        <w:rPr>
          <w:rFonts w:ascii="Times New Roman" w:hAnsi="Times New Roman" w:cs="Times New Roman"/>
          <w:sz w:val="28"/>
          <w:szCs w:val="28"/>
        </w:rPr>
        <w:t xml:space="preserve"> в пределах доведенных ассигнований на выплату заработной</w:t>
      </w:r>
      <w:r w:rsidR="00004707">
        <w:rPr>
          <w:rFonts w:ascii="Times New Roman" w:hAnsi="Times New Roman" w:cs="Times New Roman"/>
          <w:sz w:val="28"/>
          <w:szCs w:val="28"/>
        </w:rPr>
        <w:t xml:space="preserve"> платы по учреждению</w:t>
      </w:r>
      <w:r w:rsidR="00AD3F42" w:rsidRPr="0079457E">
        <w:rPr>
          <w:sz w:val="28"/>
          <w:szCs w:val="28"/>
        </w:rPr>
        <w:t xml:space="preserve">. </w:t>
      </w:r>
    </w:p>
    <w:p w:rsidR="00004707" w:rsidRPr="0079457E" w:rsidRDefault="00004707" w:rsidP="00004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Работникам учреждения  производит</w:t>
      </w:r>
      <w:r w:rsidRPr="0079457E">
        <w:rPr>
          <w:rFonts w:ascii="Times New Roman" w:hAnsi="Times New Roman" w:cs="Times New Roman"/>
          <w:sz w:val="28"/>
          <w:szCs w:val="28"/>
        </w:rPr>
        <w:t>ся единовременная выплата к праздничным дням и профессиональным праздникам, установленным в соответствии с действующими на территории Российской Федерации нормативными правовыми актами.</w:t>
      </w:r>
    </w:p>
    <w:p w:rsidR="00004707" w:rsidRPr="0079457E" w:rsidRDefault="00004707" w:rsidP="00004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Выплаты к праздничным дням, профессиональным праздникам осуществляются в учреждении в едином размере в отношении работников и руковод</w:t>
      </w:r>
      <w:r>
        <w:rPr>
          <w:rFonts w:ascii="Times New Roman" w:hAnsi="Times New Roman" w:cs="Times New Roman"/>
          <w:sz w:val="28"/>
          <w:szCs w:val="28"/>
        </w:rPr>
        <w:t xml:space="preserve">ителя </w:t>
      </w:r>
      <w:r w:rsidRPr="0079457E">
        <w:rPr>
          <w:rFonts w:ascii="Times New Roman" w:hAnsi="Times New Roman" w:cs="Times New Roman"/>
          <w:sz w:val="28"/>
          <w:szCs w:val="28"/>
        </w:rPr>
        <w:t xml:space="preserve"> учреждения не</w:t>
      </w:r>
      <w:r>
        <w:rPr>
          <w:rFonts w:ascii="Times New Roman" w:hAnsi="Times New Roman" w:cs="Times New Roman"/>
          <w:sz w:val="28"/>
          <w:szCs w:val="28"/>
        </w:rPr>
        <w:t xml:space="preserve"> более 3 раз в календарном году и  не  более </w:t>
      </w:r>
      <w:r w:rsidR="003F7E5B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месячн</w:t>
      </w:r>
      <w:r w:rsidR="003F7E5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 фонд</w:t>
      </w:r>
      <w:r w:rsidR="003F7E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оплаты труда по основной занимаемой должности на дату  наступления  праздничного дня, профессионального праздника.</w:t>
      </w:r>
    </w:p>
    <w:p w:rsidR="00004707" w:rsidRPr="0079457E" w:rsidRDefault="00004707" w:rsidP="00004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Выплата к праздничным дням, профессиональным праздникам осуществляется не позднее месяца, следующего после наступления события.</w:t>
      </w:r>
      <w:r>
        <w:rPr>
          <w:rFonts w:ascii="Times New Roman" w:hAnsi="Times New Roman" w:cs="Times New Roman"/>
          <w:sz w:val="28"/>
          <w:szCs w:val="28"/>
        </w:rPr>
        <w:t xml:space="preserve"> Выплата производится по приказу руководителя учреждения, а в отношении руководителя распоряжением администрации сельского поселения Выкатной,   в котором указывается размер и основание для её выплаты..</w:t>
      </w:r>
    </w:p>
    <w:p w:rsidR="00004707" w:rsidRDefault="003F7E5B" w:rsidP="000879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1C0DCC" w:rsidRPr="0079457E">
        <w:rPr>
          <w:rFonts w:ascii="Times New Roman" w:hAnsi="Times New Roman" w:cs="Times New Roman"/>
          <w:sz w:val="28"/>
          <w:szCs w:val="28"/>
        </w:rPr>
        <w:t xml:space="preserve">. Выплаты, предусматривающие особенности работы, условий труда устанавливаются в соответствии с </w:t>
      </w:r>
      <w:hyperlink w:anchor="P780" w:history="1">
        <w:r w:rsidR="001C0DCC" w:rsidRPr="0079457E">
          <w:rPr>
            <w:rFonts w:ascii="Times New Roman" w:hAnsi="Times New Roman" w:cs="Times New Roman"/>
            <w:sz w:val="28"/>
            <w:szCs w:val="28"/>
          </w:rPr>
          <w:t>таблицей 1</w:t>
        </w:r>
        <w:r w:rsidR="00004707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="001C0DCC" w:rsidRPr="0079457E">
        <w:rPr>
          <w:rFonts w:ascii="Times New Roman" w:hAnsi="Times New Roman" w:cs="Times New Roman"/>
          <w:sz w:val="28"/>
          <w:szCs w:val="28"/>
        </w:rPr>
        <w:t xml:space="preserve"> настоящего Поло</w:t>
      </w:r>
      <w:r w:rsidR="00004707">
        <w:rPr>
          <w:rFonts w:ascii="Times New Roman" w:hAnsi="Times New Roman" w:cs="Times New Roman"/>
          <w:sz w:val="28"/>
          <w:szCs w:val="28"/>
        </w:rPr>
        <w:t>жения</w:t>
      </w:r>
    </w:p>
    <w:p w:rsidR="00004707" w:rsidRDefault="00004707" w:rsidP="00004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DCC" w:rsidRPr="00004707" w:rsidRDefault="00004707" w:rsidP="00004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1C0DCC" w:rsidRPr="00004707">
        <w:rPr>
          <w:rFonts w:ascii="Times New Roman" w:hAnsi="Times New Roman" w:cs="Times New Roman"/>
          <w:sz w:val="28"/>
          <w:szCs w:val="28"/>
        </w:rPr>
        <w:t>Таблица 1</w:t>
      </w:r>
      <w:r w:rsidRPr="00004707">
        <w:rPr>
          <w:rFonts w:ascii="Times New Roman" w:hAnsi="Times New Roman" w:cs="Times New Roman"/>
          <w:sz w:val="28"/>
          <w:szCs w:val="28"/>
        </w:rPr>
        <w:t>0</w:t>
      </w:r>
    </w:p>
    <w:p w:rsidR="001C0DCC" w:rsidRPr="0079457E" w:rsidRDefault="001C0DCC" w:rsidP="001C0DC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C0DCC" w:rsidRPr="0079457E" w:rsidRDefault="001C0DCC" w:rsidP="001C0DCC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7" w:name="P780"/>
      <w:bookmarkEnd w:id="17"/>
      <w:r w:rsidRPr="0079457E">
        <w:rPr>
          <w:sz w:val="28"/>
          <w:szCs w:val="28"/>
        </w:rPr>
        <w:t>Выплаты, предусматривающие особенности работы, условий труда</w:t>
      </w:r>
    </w:p>
    <w:p w:rsidR="001C0DCC" w:rsidRPr="0079457E" w:rsidRDefault="001C0DCC" w:rsidP="001C0DCC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361"/>
        <w:gridCol w:w="1247"/>
        <w:gridCol w:w="2551"/>
        <w:gridCol w:w="2211"/>
        <w:gridCol w:w="1077"/>
      </w:tblGrid>
      <w:tr w:rsidR="001C0DCC" w:rsidRPr="0008799D" w:rsidTr="001C0DCC">
        <w:tc>
          <w:tcPr>
            <w:tcW w:w="624" w:type="dxa"/>
            <w:vAlign w:val="center"/>
          </w:tcPr>
          <w:p w:rsidR="001C0DCC" w:rsidRPr="0008799D" w:rsidRDefault="0008799D" w:rsidP="001C0DCC">
            <w:pPr>
              <w:widowControl w:val="0"/>
              <w:autoSpaceDE w:val="0"/>
              <w:autoSpaceDN w:val="0"/>
              <w:jc w:val="center"/>
            </w:pPr>
            <w:r>
              <w:t xml:space="preserve">№ </w:t>
            </w:r>
            <w:r w:rsidR="001C0DCC" w:rsidRPr="0008799D">
              <w:t>п/п</w:t>
            </w:r>
          </w:p>
        </w:tc>
        <w:tc>
          <w:tcPr>
            <w:tcW w:w="1361" w:type="dxa"/>
            <w:vAlign w:val="center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</w:pPr>
            <w:r w:rsidRPr="0008799D">
              <w:t>Наименование выплаты</w:t>
            </w:r>
          </w:p>
        </w:tc>
        <w:tc>
          <w:tcPr>
            <w:tcW w:w="1247" w:type="dxa"/>
            <w:vAlign w:val="center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</w:pPr>
            <w:r w:rsidRPr="0008799D">
              <w:t>Диапазон выплаты</w:t>
            </w:r>
          </w:p>
        </w:tc>
        <w:tc>
          <w:tcPr>
            <w:tcW w:w="2551" w:type="dxa"/>
            <w:vAlign w:val="center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</w:pPr>
            <w:r w:rsidRPr="0008799D">
              <w:t>Категории работников</w:t>
            </w:r>
          </w:p>
        </w:tc>
        <w:tc>
          <w:tcPr>
            <w:tcW w:w="2211" w:type="dxa"/>
            <w:vAlign w:val="center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</w:pPr>
            <w:r w:rsidRPr="0008799D">
              <w:t>Условия осуществления выплаты</w:t>
            </w:r>
          </w:p>
        </w:tc>
        <w:tc>
          <w:tcPr>
            <w:tcW w:w="1077" w:type="dxa"/>
            <w:vAlign w:val="center"/>
          </w:tcPr>
          <w:p w:rsidR="001C0DCC" w:rsidRPr="0008799D" w:rsidRDefault="001C0DCC" w:rsidP="001C0DCC">
            <w:pPr>
              <w:widowControl w:val="0"/>
              <w:autoSpaceDE w:val="0"/>
              <w:autoSpaceDN w:val="0"/>
              <w:jc w:val="center"/>
            </w:pPr>
            <w:r w:rsidRPr="0008799D">
              <w:t>Периодичность осуществления выплаты</w:t>
            </w:r>
          </w:p>
        </w:tc>
      </w:tr>
      <w:tr w:rsidR="001C0DCC" w:rsidRPr="0008799D" w:rsidTr="001C0DCC">
        <w:tc>
          <w:tcPr>
            <w:tcW w:w="624" w:type="dxa"/>
            <w:vMerge w:val="restart"/>
            <w:vAlign w:val="center"/>
          </w:tcPr>
          <w:p w:rsidR="001C0DCC" w:rsidRPr="0008799D" w:rsidRDefault="001C0DCC" w:rsidP="003F7E5B">
            <w:pPr>
              <w:widowControl w:val="0"/>
              <w:autoSpaceDE w:val="0"/>
              <w:autoSpaceDN w:val="0"/>
            </w:pPr>
            <w:r w:rsidRPr="0008799D">
              <w:t>1.</w:t>
            </w:r>
          </w:p>
        </w:tc>
        <w:tc>
          <w:tcPr>
            <w:tcW w:w="1361" w:type="dxa"/>
            <w:vMerge w:val="restart"/>
            <w:vAlign w:val="center"/>
          </w:tcPr>
          <w:p w:rsidR="001C0DCC" w:rsidRPr="0008799D" w:rsidRDefault="001C0DCC" w:rsidP="003F7E5B">
            <w:pPr>
              <w:widowControl w:val="0"/>
              <w:autoSpaceDE w:val="0"/>
              <w:autoSpaceDN w:val="0"/>
            </w:pPr>
            <w:r w:rsidRPr="0008799D">
              <w:t>Выплата за награды, почетные звания, наличие ученой степени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1C0DCC" w:rsidRPr="0008799D" w:rsidRDefault="001C0DCC" w:rsidP="003F7E5B">
            <w:pPr>
              <w:widowControl w:val="0"/>
              <w:autoSpaceDE w:val="0"/>
              <w:autoSpaceDN w:val="0"/>
            </w:pP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1C0DCC" w:rsidRPr="0008799D" w:rsidRDefault="001C0DCC" w:rsidP="003F7E5B">
            <w:pPr>
              <w:widowControl w:val="0"/>
              <w:autoSpaceDE w:val="0"/>
              <w:autoSpaceDN w:val="0"/>
            </w:pPr>
            <w:r w:rsidRPr="0008799D">
              <w:t>Работники учреждения, имеющие ученую степень:</w:t>
            </w:r>
          </w:p>
        </w:tc>
        <w:tc>
          <w:tcPr>
            <w:tcW w:w="2211" w:type="dxa"/>
            <w:vMerge w:val="restart"/>
            <w:vAlign w:val="center"/>
          </w:tcPr>
          <w:p w:rsidR="001C0DCC" w:rsidRPr="0008799D" w:rsidRDefault="001C0DCC" w:rsidP="003F7E5B">
            <w:pPr>
              <w:widowControl w:val="0"/>
              <w:autoSpaceDE w:val="0"/>
              <w:autoSpaceDN w:val="0"/>
            </w:pPr>
            <w:r w:rsidRPr="0008799D">
              <w:t>Выплата устанавливается в процентах от оклада (должностного оклада) по одному из оснований, имеющему большее значение, в соответствие с профилем профессиональной деятельности по месту основной работы.</w:t>
            </w:r>
          </w:p>
          <w:p w:rsidR="001C0DCC" w:rsidRPr="0008799D" w:rsidRDefault="001C0DCC" w:rsidP="003F7E5B">
            <w:pPr>
              <w:widowControl w:val="0"/>
              <w:autoSpaceDE w:val="0"/>
              <w:autoSpaceDN w:val="0"/>
            </w:pPr>
            <w:r w:rsidRPr="0008799D">
              <w:t>Выплата за наличие ученой степени не применяется в отношении научных работников, занятых в сфере научных исследований и разработок учреждения, ученые степени по которым предусмотрены квалификационными характеристиками.</w:t>
            </w:r>
          </w:p>
        </w:tc>
        <w:tc>
          <w:tcPr>
            <w:tcW w:w="1077" w:type="dxa"/>
            <w:vMerge w:val="restart"/>
            <w:vAlign w:val="center"/>
          </w:tcPr>
          <w:p w:rsidR="001C0DCC" w:rsidRPr="0008799D" w:rsidRDefault="001C0DCC" w:rsidP="003F7E5B">
            <w:pPr>
              <w:widowControl w:val="0"/>
              <w:autoSpaceDE w:val="0"/>
              <w:autoSpaceDN w:val="0"/>
            </w:pPr>
            <w:r w:rsidRPr="0008799D">
              <w:t>Ежемесячно</w:t>
            </w:r>
          </w:p>
        </w:tc>
      </w:tr>
      <w:tr w:rsidR="001C0DCC" w:rsidRPr="0008799D" w:rsidTr="001C0DCC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1C0DCC" w:rsidRPr="0008799D" w:rsidRDefault="001C0DCC" w:rsidP="003F7E5B"/>
        </w:tc>
        <w:tc>
          <w:tcPr>
            <w:tcW w:w="1361" w:type="dxa"/>
            <w:vMerge/>
          </w:tcPr>
          <w:p w:rsidR="001C0DCC" w:rsidRPr="0008799D" w:rsidRDefault="001C0DCC" w:rsidP="003F7E5B"/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:rsidR="001C0DCC" w:rsidRPr="0008799D" w:rsidRDefault="001C0DCC" w:rsidP="003F7E5B">
            <w:pPr>
              <w:widowControl w:val="0"/>
              <w:autoSpaceDE w:val="0"/>
              <w:autoSpaceDN w:val="0"/>
            </w:pPr>
            <w:r w:rsidRPr="0008799D">
              <w:t>20%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1C0DCC" w:rsidRPr="0008799D" w:rsidRDefault="001C0DCC" w:rsidP="003F7E5B">
            <w:pPr>
              <w:widowControl w:val="0"/>
              <w:autoSpaceDE w:val="0"/>
              <w:autoSpaceDN w:val="0"/>
            </w:pPr>
            <w:r w:rsidRPr="0008799D">
              <w:t>доктор наук</w:t>
            </w:r>
          </w:p>
        </w:tc>
        <w:tc>
          <w:tcPr>
            <w:tcW w:w="2211" w:type="dxa"/>
            <w:vMerge/>
          </w:tcPr>
          <w:p w:rsidR="001C0DCC" w:rsidRPr="0008799D" w:rsidRDefault="001C0DCC" w:rsidP="003F7E5B"/>
        </w:tc>
        <w:tc>
          <w:tcPr>
            <w:tcW w:w="1077" w:type="dxa"/>
            <w:vMerge/>
          </w:tcPr>
          <w:p w:rsidR="001C0DCC" w:rsidRPr="0008799D" w:rsidRDefault="001C0DCC" w:rsidP="003F7E5B"/>
        </w:tc>
      </w:tr>
      <w:tr w:rsidR="001C0DCC" w:rsidRPr="0008799D" w:rsidTr="001C0DCC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1C0DCC" w:rsidRPr="0008799D" w:rsidRDefault="001C0DCC" w:rsidP="003F7E5B"/>
        </w:tc>
        <w:tc>
          <w:tcPr>
            <w:tcW w:w="1361" w:type="dxa"/>
            <w:vMerge/>
          </w:tcPr>
          <w:p w:rsidR="001C0DCC" w:rsidRPr="0008799D" w:rsidRDefault="001C0DCC" w:rsidP="003F7E5B"/>
        </w:tc>
        <w:tc>
          <w:tcPr>
            <w:tcW w:w="1247" w:type="dxa"/>
            <w:tcBorders>
              <w:top w:val="nil"/>
            </w:tcBorders>
            <w:vAlign w:val="center"/>
          </w:tcPr>
          <w:p w:rsidR="001C0DCC" w:rsidRPr="0008799D" w:rsidRDefault="001C0DCC" w:rsidP="003F7E5B">
            <w:pPr>
              <w:widowControl w:val="0"/>
              <w:autoSpaceDE w:val="0"/>
              <w:autoSpaceDN w:val="0"/>
            </w:pPr>
            <w:r w:rsidRPr="0008799D">
              <w:t>10%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1C0DCC" w:rsidRPr="0008799D" w:rsidRDefault="001C0DCC" w:rsidP="003F7E5B">
            <w:pPr>
              <w:widowControl w:val="0"/>
              <w:autoSpaceDE w:val="0"/>
              <w:autoSpaceDN w:val="0"/>
            </w:pPr>
            <w:r w:rsidRPr="0008799D">
              <w:t>кандидат наук</w:t>
            </w:r>
          </w:p>
        </w:tc>
        <w:tc>
          <w:tcPr>
            <w:tcW w:w="2211" w:type="dxa"/>
            <w:vMerge/>
          </w:tcPr>
          <w:p w:rsidR="001C0DCC" w:rsidRPr="0008799D" w:rsidRDefault="001C0DCC" w:rsidP="003F7E5B"/>
        </w:tc>
        <w:tc>
          <w:tcPr>
            <w:tcW w:w="1077" w:type="dxa"/>
            <w:vMerge/>
          </w:tcPr>
          <w:p w:rsidR="001C0DCC" w:rsidRPr="0008799D" w:rsidRDefault="001C0DCC" w:rsidP="003F7E5B"/>
        </w:tc>
      </w:tr>
      <w:tr w:rsidR="001C0DCC" w:rsidRPr="0008799D" w:rsidTr="001C0DCC">
        <w:tc>
          <w:tcPr>
            <w:tcW w:w="624" w:type="dxa"/>
            <w:vMerge/>
          </w:tcPr>
          <w:p w:rsidR="001C0DCC" w:rsidRPr="0008799D" w:rsidRDefault="001C0DCC" w:rsidP="003F7E5B"/>
        </w:tc>
        <w:tc>
          <w:tcPr>
            <w:tcW w:w="1361" w:type="dxa"/>
            <w:vMerge/>
          </w:tcPr>
          <w:p w:rsidR="001C0DCC" w:rsidRPr="0008799D" w:rsidRDefault="001C0DCC" w:rsidP="003F7E5B"/>
        </w:tc>
        <w:tc>
          <w:tcPr>
            <w:tcW w:w="1247" w:type="dxa"/>
            <w:vAlign w:val="center"/>
          </w:tcPr>
          <w:p w:rsidR="001C0DCC" w:rsidRPr="0008799D" w:rsidRDefault="001C0DCC" w:rsidP="003F7E5B">
            <w:pPr>
              <w:widowControl w:val="0"/>
              <w:autoSpaceDE w:val="0"/>
              <w:autoSpaceDN w:val="0"/>
            </w:pPr>
            <w:r w:rsidRPr="0008799D">
              <w:t>10%</w:t>
            </w:r>
          </w:p>
        </w:tc>
        <w:tc>
          <w:tcPr>
            <w:tcW w:w="2551" w:type="dxa"/>
            <w:vAlign w:val="center"/>
          </w:tcPr>
          <w:p w:rsidR="001C0DCC" w:rsidRPr="0008799D" w:rsidRDefault="001C0DCC" w:rsidP="003F7E5B">
            <w:pPr>
              <w:widowControl w:val="0"/>
              <w:autoSpaceDE w:val="0"/>
              <w:autoSpaceDN w:val="0"/>
            </w:pPr>
            <w:r w:rsidRPr="0008799D">
              <w:t>Работники учреждения, имеющие:</w:t>
            </w:r>
          </w:p>
          <w:p w:rsidR="001C0DCC" w:rsidRPr="0008799D" w:rsidRDefault="001C0DCC" w:rsidP="003F7E5B">
            <w:pPr>
              <w:widowControl w:val="0"/>
              <w:autoSpaceDE w:val="0"/>
              <w:autoSpaceDN w:val="0"/>
            </w:pPr>
            <w:r w:rsidRPr="0008799D">
              <w:t>государственные награды (ордена, медали) Российской Федерации, СССР, РСФСР, Ханты-Мансийского автономного округа - Югры</w:t>
            </w:r>
          </w:p>
        </w:tc>
        <w:tc>
          <w:tcPr>
            <w:tcW w:w="2211" w:type="dxa"/>
            <w:vMerge/>
          </w:tcPr>
          <w:p w:rsidR="001C0DCC" w:rsidRPr="0008799D" w:rsidRDefault="001C0DCC" w:rsidP="003F7E5B"/>
        </w:tc>
        <w:tc>
          <w:tcPr>
            <w:tcW w:w="1077" w:type="dxa"/>
            <w:vMerge/>
          </w:tcPr>
          <w:p w:rsidR="001C0DCC" w:rsidRPr="0008799D" w:rsidRDefault="001C0DCC" w:rsidP="003F7E5B"/>
        </w:tc>
      </w:tr>
      <w:tr w:rsidR="001C0DCC" w:rsidRPr="0008799D" w:rsidTr="001C0DCC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1C0DCC" w:rsidRPr="0008799D" w:rsidRDefault="001C0DCC" w:rsidP="003F7E5B"/>
        </w:tc>
        <w:tc>
          <w:tcPr>
            <w:tcW w:w="1361" w:type="dxa"/>
            <w:vMerge/>
          </w:tcPr>
          <w:p w:rsidR="001C0DCC" w:rsidRPr="0008799D" w:rsidRDefault="001C0DCC" w:rsidP="003F7E5B"/>
        </w:tc>
        <w:tc>
          <w:tcPr>
            <w:tcW w:w="1247" w:type="dxa"/>
            <w:tcBorders>
              <w:bottom w:val="nil"/>
            </w:tcBorders>
            <w:vAlign w:val="center"/>
          </w:tcPr>
          <w:p w:rsidR="001C0DCC" w:rsidRPr="0008799D" w:rsidRDefault="001C0DCC" w:rsidP="003F7E5B">
            <w:pPr>
              <w:widowControl w:val="0"/>
              <w:autoSpaceDE w:val="0"/>
              <w:autoSpaceDN w:val="0"/>
            </w:pP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1C0DCC" w:rsidRPr="0008799D" w:rsidRDefault="001C0DCC" w:rsidP="003F7E5B">
            <w:pPr>
              <w:widowControl w:val="0"/>
              <w:autoSpaceDE w:val="0"/>
              <w:autoSpaceDN w:val="0"/>
            </w:pPr>
            <w:r w:rsidRPr="0008799D">
              <w:t>Работники учреждения, имеющие:</w:t>
            </w:r>
          </w:p>
          <w:p w:rsidR="001C0DCC" w:rsidRPr="0008799D" w:rsidRDefault="001C0DCC" w:rsidP="003F7E5B">
            <w:pPr>
              <w:widowControl w:val="0"/>
              <w:autoSpaceDE w:val="0"/>
              <w:autoSpaceDN w:val="0"/>
            </w:pPr>
            <w:r w:rsidRPr="0008799D">
              <w:t>Почетные звания Российской Федерации, СССР, РСФСР, Ханты-Мансийского автономного округа - Югры (по профилю деятельности)</w:t>
            </w:r>
          </w:p>
        </w:tc>
        <w:tc>
          <w:tcPr>
            <w:tcW w:w="2211" w:type="dxa"/>
            <w:vMerge/>
          </w:tcPr>
          <w:p w:rsidR="001C0DCC" w:rsidRPr="0008799D" w:rsidRDefault="001C0DCC" w:rsidP="003F7E5B"/>
        </w:tc>
        <w:tc>
          <w:tcPr>
            <w:tcW w:w="1077" w:type="dxa"/>
            <w:vMerge/>
          </w:tcPr>
          <w:p w:rsidR="001C0DCC" w:rsidRPr="0008799D" w:rsidRDefault="001C0DCC" w:rsidP="003F7E5B"/>
        </w:tc>
      </w:tr>
      <w:tr w:rsidR="001C0DCC" w:rsidRPr="0008799D" w:rsidTr="001C0DCC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1C0DCC" w:rsidRPr="0008799D" w:rsidRDefault="001C0DCC" w:rsidP="003F7E5B"/>
        </w:tc>
        <w:tc>
          <w:tcPr>
            <w:tcW w:w="1361" w:type="dxa"/>
            <w:vMerge/>
          </w:tcPr>
          <w:p w:rsidR="001C0DCC" w:rsidRPr="0008799D" w:rsidRDefault="001C0DCC" w:rsidP="003F7E5B"/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:rsidR="001C0DCC" w:rsidRPr="0008799D" w:rsidRDefault="001C0DCC" w:rsidP="003F7E5B">
            <w:pPr>
              <w:widowControl w:val="0"/>
              <w:autoSpaceDE w:val="0"/>
              <w:autoSpaceDN w:val="0"/>
            </w:pPr>
            <w:r w:rsidRPr="0008799D">
              <w:t>20%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1C0DCC" w:rsidRPr="0008799D" w:rsidRDefault="001C0DCC" w:rsidP="003F7E5B">
            <w:pPr>
              <w:widowControl w:val="0"/>
              <w:autoSpaceDE w:val="0"/>
              <w:autoSpaceDN w:val="0"/>
            </w:pPr>
            <w:r w:rsidRPr="0008799D">
              <w:t>"Народный..."</w:t>
            </w:r>
          </w:p>
        </w:tc>
        <w:tc>
          <w:tcPr>
            <w:tcW w:w="2211" w:type="dxa"/>
            <w:vMerge/>
          </w:tcPr>
          <w:p w:rsidR="001C0DCC" w:rsidRPr="0008799D" w:rsidRDefault="001C0DCC" w:rsidP="003F7E5B"/>
        </w:tc>
        <w:tc>
          <w:tcPr>
            <w:tcW w:w="1077" w:type="dxa"/>
            <w:vMerge/>
          </w:tcPr>
          <w:p w:rsidR="001C0DCC" w:rsidRPr="0008799D" w:rsidRDefault="001C0DCC" w:rsidP="003F7E5B"/>
        </w:tc>
      </w:tr>
      <w:tr w:rsidR="001C0DCC" w:rsidRPr="0008799D" w:rsidTr="001C0DCC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1C0DCC" w:rsidRPr="0008799D" w:rsidRDefault="001C0DCC" w:rsidP="003F7E5B"/>
        </w:tc>
        <w:tc>
          <w:tcPr>
            <w:tcW w:w="1361" w:type="dxa"/>
            <w:vMerge/>
          </w:tcPr>
          <w:p w:rsidR="001C0DCC" w:rsidRPr="0008799D" w:rsidRDefault="001C0DCC" w:rsidP="003F7E5B"/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:rsidR="001C0DCC" w:rsidRPr="0008799D" w:rsidRDefault="001C0DCC" w:rsidP="003F7E5B">
            <w:pPr>
              <w:widowControl w:val="0"/>
              <w:autoSpaceDE w:val="0"/>
              <w:autoSpaceDN w:val="0"/>
            </w:pPr>
            <w:r w:rsidRPr="0008799D">
              <w:t>10%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1C0DCC" w:rsidRPr="0008799D" w:rsidRDefault="001C0DCC" w:rsidP="003F7E5B">
            <w:pPr>
              <w:widowControl w:val="0"/>
              <w:autoSpaceDE w:val="0"/>
              <w:autoSpaceDN w:val="0"/>
            </w:pPr>
            <w:r w:rsidRPr="0008799D">
              <w:t>"Заслуженный..."</w:t>
            </w:r>
          </w:p>
        </w:tc>
        <w:tc>
          <w:tcPr>
            <w:tcW w:w="2211" w:type="dxa"/>
            <w:vMerge/>
          </w:tcPr>
          <w:p w:rsidR="001C0DCC" w:rsidRPr="0008799D" w:rsidRDefault="001C0DCC" w:rsidP="003F7E5B"/>
        </w:tc>
        <w:tc>
          <w:tcPr>
            <w:tcW w:w="1077" w:type="dxa"/>
            <w:vMerge/>
          </w:tcPr>
          <w:p w:rsidR="001C0DCC" w:rsidRPr="0008799D" w:rsidRDefault="001C0DCC" w:rsidP="003F7E5B"/>
        </w:tc>
      </w:tr>
      <w:tr w:rsidR="001C0DCC" w:rsidRPr="0008799D" w:rsidTr="001C0DCC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1C0DCC" w:rsidRPr="0008799D" w:rsidRDefault="001C0DCC" w:rsidP="003F7E5B"/>
        </w:tc>
        <w:tc>
          <w:tcPr>
            <w:tcW w:w="1361" w:type="dxa"/>
            <w:vMerge/>
          </w:tcPr>
          <w:p w:rsidR="001C0DCC" w:rsidRPr="0008799D" w:rsidRDefault="001C0DCC" w:rsidP="003F7E5B"/>
        </w:tc>
        <w:tc>
          <w:tcPr>
            <w:tcW w:w="1247" w:type="dxa"/>
            <w:tcBorders>
              <w:top w:val="nil"/>
            </w:tcBorders>
            <w:vAlign w:val="center"/>
          </w:tcPr>
          <w:p w:rsidR="001C0DCC" w:rsidRPr="0008799D" w:rsidRDefault="001C0DCC" w:rsidP="003F7E5B">
            <w:pPr>
              <w:widowControl w:val="0"/>
              <w:autoSpaceDE w:val="0"/>
              <w:autoSpaceDN w:val="0"/>
            </w:pPr>
            <w:r w:rsidRPr="0008799D">
              <w:t>10%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1C0DCC" w:rsidRPr="0008799D" w:rsidRDefault="001C0DCC" w:rsidP="003F7E5B">
            <w:pPr>
              <w:widowControl w:val="0"/>
              <w:autoSpaceDE w:val="0"/>
              <w:autoSpaceDN w:val="0"/>
            </w:pPr>
            <w:r w:rsidRPr="0008799D">
              <w:t>"Лауреат..."</w:t>
            </w:r>
          </w:p>
        </w:tc>
        <w:tc>
          <w:tcPr>
            <w:tcW w:w="2211" w:type="dxa"/>
            <w:vMerge/>
          </w:tcPr>
          <w:p w:rsidR="001C0DCC" w:rsidRPr="0008799D" w:rsidRDefault="001C0DCC" w:rsidP="003F7E5B"/>
        </w:tc>
        <w:tc>
          <w:tcPr>
            <w:tcW w:w="1077" w:type="dxa"/>
            <w:vMerge/>
          </w:tcPr>
          <w:p w:rsidR="001C0DCC" w:rsidRPr="0008799D" w:rsidRDefault="001C0DCC" w:rsidP="003F7E5B"/>
        </w:tc>
      </w:tr>
      <w:tr w:rsidR="001C0DCC" w:rsidRPr="0008799D" w:rsidTr="001C0DCC">
        <w:tc>
          <w:tcPr>
            <w:tcW w:w="624" w:type="dxa"/>
            <w:vMerge/>
          </w:tcPr>
          <w:p w:rsidR="001C0DCC" w:rsidRPr="0008799D" w:rsidRDefault="001C0DCC" w:rsidP="003F7E5B"/>
        </w:tc>
        <w:tc>
          <w:tcPr>
            <w:tcW w:w="1361" w:type="dxa"/>
            <w:vMerge/>
          </w:tcPr>
          <w:p w:rsidR="001C0DCC" w:rsidRPr="0008799D" w:rsidRDefault="001C0DCC" w:rsidP="003F7E5B"/>
        </w:tc>
        <w:tc>
          <w:tcPr>
            <w:tcW w:w="1247" w:type="dxa"/>
            <w:vAlign w:val="center"/>
          </w:tcPr>
          <w:p w:rsidR="001C0DCC" w:rsidRPr="0008799D" w:rsidRDefault="001C0DCC" w:rsidP="003F7E5B">
            <w:pPr>
              <w:widowControl w:val="0"/>
              <w:autoSpaceDE w:val="0"/>
              <w:autoSpaceDN w:val="0"/>
            </w:pPr>
            <w:r w:rsidRPr="0008799D">
              <w:t>5%</w:t>
            </w:r>
          </w:p>
        </w:tc>
        <w:tc>
          <w:tcPr>
            <w:tcW w:w="2551" w:type="dxa"/>
            <w:vAlign w:val="center"/>
          </w:tcPr>
          <w:p w:rsidR="001C0DCC" w:rsidRPr="0008799D" w:rsidRDefault="001C0DCC" w:rsidP="003F7E5B">
            <w:pPr>
              <w:widowControl w:val="0"/>
              <w:autoSpaceDE w:val="0"/>
              <w:autoSpaceDN w:val="0"/>
            </w:pPr>
            <w:r w:rsidRPr="0008799D">
              <w:t>Работники учреждения, имеющие:</w:t>
            </w:r>
          </w:p>
          <w:p w:rsidR="001C0DCC" w:rsidRPr="0008799D" w:rsidRDefault="001C0DCC" w:rsidP="003F7E5B">
            <w:pPr>
              <w:widowControl w:val="0"/>
              <w:autoSpaceDE w:val="0"/>
              <w:autoSpaceDN w:val="0"/>
            </w:pPr>
            <w:r w:rsidRPr="0008799D">
              <w:t>ведомственные знаки отличия в труде (по профилю деятельности), утвержденные в установленном порядке федеральным органом исполнительной власти в сфере культуры Российской Федерации, СССР, РСФСР</w:t>
            </w:r>
          </w:p>
        </w:tc>
        <w:tc>
          <w:tcPr>
            <w:tcW w:w="2211" w:type="dxa"/>
            <w:vMerge/>
          </w:tcPr>
          <w:p w:rsidR="001C0DCC" w:rsidRPr="0008799D" w:rsidRDefault="001C0DCC" w:rsidP="003F7E5B"/>
        </w:tc>
        <w:tc>
          <w:tcPr>
            <w:tcW w:w="1077" w:type="dxa"/>
            <w:vMerge/>
          </w:tcPr>
          <w:p w:rsidR="001C0DCC" w:rsidRPr="0008799D" w:rsidRDefault="001C0DCC" w:rsidP="003F7E5B"/>
        </w:tc>
      </w:tr>
    </w:tbl>
    <w:p w:rsidR="00806919" w:rsidRDefault="00806919" w:rsidP="000879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1C0DCC" w:rsidRPr="0079457E" w:rsidRDefault="003F7E5B" w:rsidP="000879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99D">
        <w:rPr>
          <w:rFonts w:ascii="Times New Roman" w:hAnsi="Times New Roman" w:cs="Times New Roman"/>
          <w:sz w:val="28"/>
          <w:szCs w:val="24"/>
        </w:rPr>
        <w:t>48</w:t>
      </w:r>
      <w:r w:rsidR="001C0DCC" w:rsidRPr="0008799D">
        <w:rPr>
          <w:rFonts w:ascii="Times New Roman" w:hAnsi="Times New Roman" w:cs="Times New Roman"/>
          <w:sz w:val="28"/>
          <w:szCs w:val="24"/>
        </w:rPr>
        <w:t xml:space="preserve">. Применение выплат, указанных в </w:t>
      </w:r>
      <w:hyperlink w:anchor="P780" w:history="1">
        <w:r w:rsidR="001C0DCC" w:rsidRPr="0008799D">
          <w:rPr>
            <w:rFonts w:ascii="Times New Roman" w:hAnsi="Times New Roman" w:cs="Times New Roman"/>
            <w:sz w:val="28"/>
            <w:szCs w:val="24"/>
          </w:rPr>
          <w:t>таблице 1</w:t>
        </w:r>
        <w:r w:rsidR="0084434C" w:rsidRPr="0008799D">
          <w:rPr>
            <w:rFonts w:ascii="Times New Roman" w:hAnsi="Times New Roman" w:cs="Times New Roman"/>
            <w:sz w:val="28"/>
            <w:szCs w:val="24"/>
          </w:rPr>
          <w:t>0</w:t>
        </w:r>
      </w:hyperlink>
      <w:r w:rsidR="001C0DCC" w:rsidRPr="0008799D">
        <w:rPr>
          <w:rFonts w:ascii="Times New Roman" w:hAnsi="Times New Roman" w:cs="Times New Roman"/>
          <w:sz w:val="28"/>
          <w:szCs w:val="24"/>
        </w:rPr>
        <w:t xml:space="preserve"> настоящего</w:t>
      </w:r>
      <w:r w:rsidR="001C0DCC" w:rsidRPr="0008799D">
        <w:rPr>
          <w:rFonts w:ascii="Times New Roman" w:hAnsi="Times New Roman" w:cs="Times New Roman"/>
          <w:sz w:val="24"/>
          <w:szCs w:val="24"/>
        </w:rPr>
        <w:t xml:space="preserve"> Полож</w:t>
      </w:r>
      <w:r w:rsidR="001C0DCC" w:rsidRPr="0079457E">
        <w:rPr>
          <w:rFonts w:ascii="Times New Roman" w:hAnsi="Times New Roman" w:cs="Times New Roman"/>
          <w:sz w:val="28"/>
          <w:szCs w:val="28"/>
        </w:rPr>
        <w:t>ения, не образует новый оклад (должностной оклад) и не учитывается для исчисления других выплат, надбавок, доплат, кроме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1C0DCC" w:rsidRPr="0079457E" w:rsidRDefault="003F7E5B" w:rsidP="000879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1C0DCC" w:rsidRPr="0079457E">
        <w:rPr>
          <w:rFonts w:ascii="Times New Roman" w:hAnsi="Times New Roman" w:cs="Times New Roman"/>
          <w:sz w:val="28"/>
          <w:szCs w:val="28"/>
        </w:rPr>
        <w:t>. Выплата за звания "Лучший работник учреждения культуры года в Ханты-Мансийском районе" и "Лучший библиотекарь года в Ханты-Мансийском районе" устанавливается работникам муниципальных учреждений культуры, которым были присуждены соответствующие звания.</w:t>
      </w:r>
    </w:p>
    <w:p w:rsidR="001C0DCC" w:rsidRPr="0079457E" w:rsidRDefault="001C0DCC" w:rsidP="001C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Выплата за звания "Лучший... в Ханты-Мансийском районе" назначается работнику учреждения, начиная с января календарного года, следующего за календарным годом, в котором работнику было присуждено звание.</w:t>
      </w:r>
    </w:p>
    <w:p w:rsidR="001C0DCC" w:rsidRPr="0079457E" w:rsidRDefault="001C0DCC" w:rsidP="001C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Выплата назначается на срок 1 календарный год. Размер выплаты (в процентах от должностного оклада (оклада)):</w:t>
      </w:r>
    </w:p>
    <w:p w:rsidR="001C0DCC" w:rsidRPr="0079457E" w:rsidRDefault="001C0DCC" w:rsidP="001C0D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2098"/>
      </w:tblGrid>
      <w:tr w:rsidR="001C0DCC" w:rsidRPr="0079457E" w:rsidTr="001C0DCC">
        <w:tc>
          <w:tcPr>
            <w:tcW w:w="7540" w:type="dxa"/>
          </w:tcPr>
          <w:p w:rsidR="001C0DCC" w:rsidRPr="0079457E" w:rsidRDefault="001C0DCC" w:rsidP="001C0D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57E">
              <w:rPr>
                <w:rFonts w:ascii="Times New Roman" w:hAnsi="Times New Roman" w:cs="Times New Roman"/>
                <w:sz w:val="28"/>
                <w:szCs w:val="28"/>
              </w:rPr>
              <w:t>Звание:</w:t>
            </w:r>
          </w:p>
        </w:tc>
        <w:tc>
          <w:tcPr>
            <w:tcW w:w="2098" w:type="dxa"/>
          </w:tcPr>
          <w:p w:rsidR="001C0DCC" w:rsidRPr="0079457E" w:rsidRDefault="001C0DCC" w:rsidP="001C0D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DCC" w:rsidRPr="0079457E" w:rsidTr="001C0DCC">
        <w:tc>
          <w:tcPr>
            <w:tcW w:w="7540" w:type="dxa"/>
          </w:tcPr>
          <w:p w:rsidR="001C0DCC" w:rsidRPr="00CE6B99" w:rsidRDefault="001C0DCC" w:rsidP="001C0D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B99">
              <w:rPr>
                <w:rFonts w:ascii="Times New Roman" w:hAnsi="Times New Roman" w:cs="Times New Roman"/>
                <w:sz w:val="28"/>
                <w:szCs w:val="28"/>
              </w:rPr>
              <w:t>Лучший работник учреждения культуры года в Ханты-Мансийском районе</w:t>
            </w:r>
          </w:p>
        </w:tc>
        <w:tc>
          <w:tcPr>
            <w:tcW w:w="2098" w:type="dxa"/>
          </w:tcPr>
          <w:p w:rsidR="001C0DCC" w:rsidRPr="00CE6B99" w:rsidRDefault="00CB7FAA" w:rsidP="00CB7F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6FFC" w:rsidRPr="00CE6B9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C0DCC" w:rsidRPr="0079457E" w:rsidTr="001C0DCC">
        <w:tc>
          <w:tcPr>
            <w:tcW w:w="7540" w:type="dxa"/>
          </w:tcPr>
          <w:p w:rsidR="001C0DCC" w:rsidRPr="00CE6B99" w:rsidRDefault="001C0DCC" w:rsidP="001C0D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B99">
              <w:rPr>
                <w:rFonts w:ascii="Times New Roman" w:hAnsi="Times New Roman" w:cs="Times New Roman"/>
                <w:sz w:val="28"/>
                <w:szCs w:val="28"/>
              </w:rPr>
              <w:t>Лучший библиотекарь года в Ханты-Мансийском районе</w:t>
            </w:r>
          </w:p>
        </w:tc>
        <w:tc>
          <w:tcPr>
            <w:tcW w:w="2098" w:type="dxa"/>
          </w:tcPr>
          <w:p w:rsidR="001C0DCC" w:rsidRPr="00CE6B99" w:rsidRDefault="00CB7FAA" w:rsidP="00CB7F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6FFC" w:rsidRPr="00CE6B9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1C0DCC" w:rsidRPr="0079457E" w:rsidRDefault="001C0DCC" w:rsidP="001C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DCC" w:rsidRPr="0079457E" w:rsidRDefault="003F7E5B" w:rsidP="000879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1C0DCC" w:rsidRPr="0079457E">
        <w:rPr>
          <w:rFonts w:ascii="Times New Roman" w:hAnsi="Times New Roman" w:cs="Times New Roman"/>
          <w:sz w:val="28"/>
          <w:szCs w:val="28"/>
        </w:rPr>
        <w:t>. Иные выплаты устанавливаются в пределах фонда оплаты труда, с учетом доведенных бюджетных ассигнований, лимитов бюджетных обязательств бюджета автономного округа, средств, поступающих от предпринимательской и иной приносящей доход деятельности.</w:t>
      </w:r>
    </w:p>
    <w:p w:rsidR="001C0DCC" w:rsidRPr="0079457E" w:rsidRDefault="001C0DCC" w:rsidP="001C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 xml:space="preserve">Повышение заработной платы отдельных категорий работников, поименованных </w:t>
      </w:r>
      <w:hyperlink r:id="rId44" w:history="1">
        <w:r w:rsidRPr="0079457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79457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N 597 "О мероприятиях по реализации государственной социальной политики", осуществляется в соответствии с реализацией региональных "дорожных карт" развития отраслей социальной сферы.</w:t>
      </w:r>
    </w:p>
    <w:p w:rsidR="001C0DCC" w:rsidRPr="0079457E" w:rsidRDefault="001C0DCC" w:rsidP="001C0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DCC" w:rsidRPr="0079457E" w:rsidRDefault="001C0DCC" w:rsidP="001C0D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8" w:name="P473"/>
      <w:bookmarkStart w:id="19" w:name="P511"/>
      <w:bookmarkEnd w:id="18"/>
      <w:bookmarkEnd w:id="19"/>
      <w:r w:rsidRPr="0079457E">
        <w:rPr>
          <w:rFonts w:ascii="Times New Roman" w:hAnsi="Times New Roman" w:cs="Times New Roman"/>
          <w:b/>
          <w:sz w:val="28"/>
          <w:szCs w:val="28"/>
        </w:rPr>
        <w:t>7. Порядок формирования фонда оплаты труда учреждения</w:t>
      </w:r>
    </w:p>
    <w:p w:rsidR="001C0DCC" w:rsidRPr="0079457E" w:rsidRDefault="001C0DCC" w:rsidP="001C0D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0DCC" w:rsidRPr="0079457E" w:rsidRDefault="003F7E5B" w:rsidP="003F7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1C0DCC" w:rsidRPr="0079457E">
        <w:rPr>
          <w:rFonts w:ascii="Times New Roman" w:hAnsi="Times New Roman" w:cs="Times New Roman"/>
          <w:sz w:val="28"/>
          <w:szCs w:val="28"/>
        </w:rPr>
        <w:t>. Фонд оплаты труда работников учреждения формируется из расчета на 12 месяцев в муниципальном учреждении, исходя из объема субсидий, предоставляемых из бюджета Ханты-Мансийского района на финансовое обеспечение выполнения муниципального задания, средств, поступающих от приносящей доход деятельности.</w:t>
      </w:r>
    </w:p>
    <w:p w:rsidR="001C0DCC" w:rsidRPr="0079457E" w:rsidRDefault="00A04D3E" w:rsidP="00A04D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1C0DCC" w:rsidRPr="0079457E">
        <w:rPr>
          <w:rFonts w:ascii="Times New Roman" w:hAnsi="Times New Roman" w:cs="Times New Roman"/>
          <w:sz w:val="28"/>
          <w:szCs w:val="28"/>
        </w:rPr>
        <w:t>. Фонд оплаты труда учреждения определяется суммированием окладного фонда (должностных окладов) и фондов компенсационных и стимулирующих выплат, а также иных выплат, предусмотренных настоящим Положением. Указанный годовой фонд оплаты труда увеличивается на сумму отчислений в государственные внебюджетные фонды, производимые от фонда оплаты труда в соответствии с действующим законодательством (с учетом размера отчислений, учитывающим предельную величину базы для начисления страховых взносов).</w:t>
      </w:r>
    </w:p>
    <w:p w:rsidR="001C0DCC" w:rsidRPr="0079457E" w:rsidRDefault="001C0DCC" w:rsidP="00A04D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835"/>
      <w:bookmarkEnd w:id="20"/>
      <w:r w:rsidRPr="0079457E">
        <w:rPr>
          <w:rFonts w:ascii="Times New Roman" w:hAnsi="Times New Roman" w:cs="Times New Roman"/>
          <w:sz w:val="28"/>
          <w:szCs w:val="28"/>
        </w:rPr>
        <w:t>5</w:t>
      </w:r>
      <w:r w:rsidR="00A04D3E">
        <w:rPr>
          <w:rFonts w:ascii="Times New Roman" w:hAnsi="Times New Roman" w:cs="Times New Roman"/>
          <w:sz w:val="28"/>
          <w:szCs w:val="28"/>
        </w:rPr>
        <w:t>3</w:t>
      </w:r>
      <w:r w:rsidRPr="0079457E">
        <w:rPr>
          <w:rFonts w:ascii="Times New Roman" w:hAnsi="Times New Roman" w:cs="Times New Roman"/>
          <w:sz w:val="28"/>
          <w:szCs w:val="28"/>
        </w:rPr>
        <w:t>. Предельная доля годового фонда оплаты труда работников административно-управленческого и вспомогательного персонала учреждения составляет не более 40% от общего годового фонда оплаты труда учреждения. Перечень должностей работников административно-управленческого и вспомогательного персонала учреждения устанавливается приказом учреждения.</w:t>
      </w:r>
    </w:p>
    <w:p w:rsidR="001C0DCC" w:rsidRPr="0079457E" w:rsidRDefault="001C0DCC" w:rsidP="00A04D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5</w:t>
      </w:r>
      <w:r w:rsidR="00A04D3E">
        <w:rPr>
          <w:rFonts w:ascii="Times New Roman" w:hAnsi="Times New Roman" w:cs="Times New Roman"/>
          <w:sz w:val="28"/>
          <w:szCs w:val="28"/>
        </w:rPr>
        <w:t>4</w:t>
      </w:r>
      <w:r w:rsidRPr="0079457E">
        <w:rPr>
          <w:rFonts w:ascii="Times New Roman" w:hAnsi="Times New Roman" w:cs="Times New Roman"/>
          <w:sz w:val="28"/>
          <w:szCs w:val="28"/>
        </w:rPr>
        <w:t>. Руководитель учреждения несет ответственность за правильность формирования фонда оплаты труда учреждения и обеспечивает соблюдение норм, установленных настоящим Положением.</w:t>
      </w:r>
    </w:p>
    <w:p w:rsidR="0008799D" w:rsidRPr="0079457E" w:rsidRDefault="0008799D" w:rsidP="001C0D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0DCC" w:rsidRPr="0079457E" w:rsidRDefault="001C0DCC" w:rsidP="001C0D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457E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1C0DCC" w:rsidRPr="0079457E" w:rsidRDefault="001C0DCC" w:rsidP="001C0D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0DCC" w:rsidRPr="0079457E" w:rsidRDefault="0084434C" w:rsidP="000879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4D3E">
        <w:rPr>
          <w:rFonts w:ascii="Times New Roman" w:hAnsi="Times New Roman" w:cs="Times New Roman"/>
          <w:sz w:val="28"/>
          <w:szCs w:val="28"/>
        </w:rPr>
        <w:t>5</w:t>
      </w:r>
      <w:r w:rsidR="001C0DCC" w:rsidRPr="0079457E">
        <w:rPr>
          <w:rFonts w:ascii="Times New Roman" w:hAnsi="Times New Roman" w:cs="Times New Roman"/>
          <w:sz w:val="28"/>
          <w:szCs w:val="28"/>
        </w:rPr>
        <w:t xml:space="preserve">. В случае несоблюдения предельного уровня соотношения среднемесячной заработной платы руководителя учреждения, его заместителей, главного бухгалтера и среднемесячной заработной платы работников учреждения (без учета заработной платы соответствующего руководителя, его заместителей, главного бухгалтера), установленного </w:t>
      </w:r>
      <w:hyperlink w:anchor="P835" w:history="1">
        <w:r w:rsidR="001C0DCC" w:rsidRPr="0079457E">
          <w:rPr>
            <w:rFonts w:ascii="Times New Roman" w:hAnsi="Times New Roman" w:cs="Times New Roman"/>
            <w:sz w:val="28"/>
            <w:szCs w:val="28"/>
          </w:rPr>
          <w:t>пунктом 58</w:t>
        </w:r>
      </w:hyperlink>
      <w:r w:rsidR="001C0DCC" w:rsidRPr="0079457E">
        <w:rPr>
          <w:rFonts w:ascii="Times New Roman" w:hAnsi="Times New Roman" w:cs="Times New Roman"/>
          <w:sz w:val="28"/>
          <w:szCs w:val="28"/>
        </w:rPr>
        <w:t xml:space="preserve"> настоящего Положения трудовой договор с руководителем учреждения может быть прекращен.</w:t>
      </w:r>
    </w:p>
    <w:p w:rsidR="001C0DCC" w:rsidRPr="0079457E" w:rsidRDefault="001C0DCC" w:rsidP="001C0D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0DCC" w:rsidRPr="0079457E" w:rsidRDefault="001C0DCC" w:rsidP="001C0D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0DCC" w:rsidRPr="0079457E" w:rsidRDefault="001C0DCC" w:rsidP="001C0D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0DCC" w:rsidRPr="0079457E" w:rsidRDefault="001C0DCC" w:rsidP="001C0D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0DCC" w:rsidRPr="0079457E" w:rsidRDefault="001C0DCC" w:rsidP="001C0D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457E" w:rsidRDefault="0079457E" w:rsidP="001C0DC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457E" w:rsidRDefault="0079457E" w:rsidP="001C0DC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457E" w:rsidRDefault="0079457E" w:rsidP="001C0DC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4D3E" w:rsidRDefault="00A04D3E" w:rsidP="00EE09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0967" w:rsidRDefault="00EE0967" w:rsidP="00EE09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4434C" w:rsidRDefault="00EE0967" w:rsidP="00EE09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DCC" w:rsidRPr="0079457E">
        <w:rPr>
          <w:rFonts w:ascii="Times New Roman" w:hAnsi="Times New Roman" w:cs="Times New Roman"/>
          <w:sz w:val="28"/>
          <w:szCs w:val="28"/>
        </w:rPr>
        <w:t xml:space="preserve">к Положению об установлении системы </w:t>
      </w:r>
    </w:p>
    <w:p w:rsidR="0084434C" w:rsidRDefault="001C0DCC" w:rsidP="00EE09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457E">
        <w:rPr>
          <w:rFonts w:ascii="Times New Roman" w:hAnsi="Times New Roman" w:cs="Times New Roman"/>
          <w:sz w:val="28"/>
          <w:szCs w:val="28"/>
        </w:rPr>
        <w:t>оплаты труда</w:t>
      </w:r>
      <w:r w:rsidR="0084434C">
        <w:rPr>
          <w:rFonts w:ascii="Times New Roman" w:hAnsi="Times New Roman" w:cs="Times New Roman"/>
          <w:sz w:val="28"/>
          <w:szCs w:val="28"/>
        </w:rPr>
        <w:t xml:space="preserve"> </w:t>
      </w:r>
      <w:r w:rsidRPr="0079457E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84434C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A04D3E" w:rsidRDefault="0084434C" w:rsidP="008443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учреждения культуры</w:t>
      </w:r>
      <w:r w:rsidR="00A04D3E">
        <w:rPr>
          <w:rFonts w:ascii="Times New Roman" w:hAnsi="Times New Roman" w:cs="Times New Roman"/>
          <w:sz w:val="28"/>
          <w:szCs w:val="28"/>
        </w:rPr>
        <w:t xml:space="preserve"> «Сельский</w:t>
      </w:r>
    </w:p>
    <w:p w:rsidR="001C0DCC" w:rsidRPr="0079457E" w:rsidRDefault="00A04D3E" w:rsidP="008443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культуры </w:t>
      </w:r>
      <w:r w:rsidR="0084434C">
        <w:rPr>
          <w:rFonts w:ascii="Times New Roman" w:hAnsi="Times New Roman" w:cs="Times New Roman"/>
          <w:sz w:val="28"/>
          <w:szCs w:val="28"/>
        </w:rPr>
        <w:t xml:space="preserve"> и досуга» п.Выкатной</w:t>
      </w:r>
    </w:p>
    <w:p w:rsidR="0079457E" w:rsidRDefault="0079457E" w:rsidP="001C0D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568"/>
      <w:bookmarkEnd w:id="21"/>
    </w:p>
    <w:p w:rsidR="0079457E" w:rsidRDefault="0079457E" w:rsidP="001C0D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4434C" w:rsidRPr="0072748C" w:rsidRDefault="0084434C" w:rsidP="00A04D3E">
      <w:pPr>
        <w:jc w:val="center"/>
      </w:pPr>
      <w:r w:rsidRPr="0072748C">
        <w:t>ПЕРЕЧЕНЬ</w:t>
      </w:r>
    </w:p>
    <w:p w:rsidR="0084434C" w:rsidRDefault="0084434C" w:rsidP="00A04D3E">
      <w:pPr>
        <w:jc w:val="center"/>
      </w:pPr>
      <w:r w:rsidRPr="0072748C">
        <w:t>ДОЛЖНОСТЕЙ РАБОТНИКОВ, ОТНОСИМЫХ К ОСНОВНОМУ</w:t>
      </w:r>
      <w:r w:rsidRPr="0072748C">
        <w:br/>
        <w:t>ПЕРСОНАЛУ ДЛЯ РАСЧЕТА СРЕДНЕЙ ЗАРАБОТНОЙ ПЛАТЫ И</w:t>
      </w:r>
      <w:r w:rsidRPr="0072748C">
        <w:br/>
        <w:t>ОПРЕДЕЛЕНИЯ РАЗМЕРОВ ДОЛЖНОСТНЫХ ОКЛАДОВ</w:t>
      </w:r>
      <w:r w:rsidRPr="0072748C">
        <w:br/>
        <w:t>РУКОВОДИТЕЛЕЙ ГОСУДАРСТВЕННЫХ УЧРЕЖДЕНИЙ</w:t>
      </w:r>
      <w:r w:rsidRPr="0072748C">
        <w:br/>
        <w:t xml:space="preserve">КУЛЬТУРЫ </w:t>
      </w:r>
      <w:r w:rsidR="00A04D3E">
        <w:t>Сельского поселения Выкатной</w:t>
      </w:r>
    </w:p>
    <w:p w:rsidR="001C0DCC" w:rsidRPr="0079457E" w:rsidRDefault="001C0DCC" w:rsidP="001C0D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434C" w:rsidRDefault="0084434C" w:rsidP="00844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определения должностных окладов руководителей государственных музеев, библиотек, государственного архива и учреждений культурно-досугового типа (по виду экономической деятельности "Предоставление прочих коммунальных, социальных и персональных услуг" - "Прочая деятельность в области культуры"):</w:t>
      </w:r>
    </w:p>
    <w:p w:rsidR="0084434C" w:rsidRDefault="0084434C" w:rsidP="0084434C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Заведующ</w:t>
      </w:r>
      <w:r w:rsidR="00683A4D">
        <w:rPr>
          <w:sz w:val="28"/>
          <w:szCs w:val="28"/>
        </w:rPr>
        <w:t>ий</w:t>
      </w:r>
      <w:r>
        <w:rPr>
          <w:sz w:val="28"/>
          <w:szCs w:val="28"/>
        </w:rPr>
        <w:t xml:space="preserve"> домом  культуры</w:t>
      </w:r>
    </w:p>
    <w:p w:rsidR="0084434C" w:rsidRDefault="0084434C" w:rsidP="0084434C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83A4D">
        <w:rPr>
          <w:sz w:val="28"/>
          <w:szCs w:val="28"/>
        </w:rPr>
        <w:t>Руководитель клубного формирования</w:t>
      </w:r>
      <w:r>
        <w:rPr>
          <w:sz w:val="28"/>
          <w:szCs w:val="28"/>
        </w:rPr>
        <w:t xml:space="preserve"> </w:t>
      </w:r>
    </w:p>
    <w:p w:rsidR="0084434C" w:rsidRDefault="0084434C" w:rsidP="0084434C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Культорганизатор</w:t>
      </w:r>
    </w:p>
    <w:p w:rsidR="0084434C" w:rsidRDefault="0084434C" w:rsidP="0084434C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Руководитель клуба по интересам</w:t>
      </w:r>
    </w:p>
    <w:p w:rsidR="001C0DCC" w:rsidRDefault="001C0DCC" w:rsidP="00844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34C" w:rsidRDefault="0084434C" w:rsidP="00844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34C" w:rsidRDefault="0084434C" w:rsidP="00844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34C" w:rsidRDefault="0084434C" w:rsidP="00844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34C" w:rsidRDefault="0084434C" w:rsidP="00844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34C" w:rsidRDefault="0084434C" w:rsidP="00844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34C" w:rsidRDefault="0084434C" w:rsidP="00844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34C" w:rsidRDefault="0084434C" w:rsidP="00844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34C" w:rsidRDefault="0084434C" w:rsidP="00844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34C" w:rsidRDefault="0084434C" w:rsidP="00844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34C" w:rsidRDefault="0084434C" w:rsidP="00844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34C" w:rsidRDefault="0084434C" w:rsidP="00844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34C" w:rsidRDefault="0084434C" w:rsidP="00844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34C" w:rsidRDefault="0084434C" w:rsidP="00844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34C" w:rsidRDefault="0084434C" w:rsidP="00844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34C" w:rsidRPr="001261A7" w:rsidRDefault="0084434C" w:rsidP="00A04D3E">
      <w:pPr>
        <w:jc w:val="both"/>
        <w:rPr>
          <w:sz w:val="28"/>
          <w:szCs w:val="28"/>
        </w:rPr>
      </w:pPr>
    </w:p>
    <w:sectPr w:rsidR="0084434C" w:rsidRPr="001261A7" w:rsidSect="006250D4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3AF" w:rsidRDefault="00BB03AF">
      <w:r>
        <w:separator/>
      </w:r>
    </w:p>
  </w:endnote>
  <w:endnote w:type="continuationSeparator" w:id="0">
    <w:p w:rsidR="00BB03AF" w:rsidRDefault="00BB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3AF" w:rsidRDefault="00BB03AF">
      <w:r>
        <w:separator/>
      </w:r>
    </w:p>
  </w:footnote>
  <w:footnote w:type="continuationSeparator" w:id="0">
    <w:p w:rsidR="00BB03AF" w:rsidRDefault="00BB0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A6570AD"/>
    <w:multiLevelType w:val="hybridMultilevel"/>
    <w:tmpl w:val="FEA49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82992"/>
    <w:multiLevelType w:val="hybridMultilevel"/>
    <w:tmpl w:val="7B12E72C"/>
    <w:lvl w:ilvl="0" w:tplc="958E0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2034CC"/>
    <w:multiLevelType w:val="hybridMultilevel"/>
    <w:tmpl w:val="94CE4C1A"/>
    <w:lvl w:ilvl="0" w:tplc="73AABA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8E6CDC"/>
    <w:multiLevelType w:val="hybridMultilevel"/>
    <w:tmpl w:val="67708D70"/>
    <w:lvl w:ilvl="0" w:tplc="090A25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304215"/>
    <w:multiLevelType w:val="hybridMultilevel"/>
    <w:tmpl w:val="9D7E85C2"/>
    <w:lvl w:ilvl="0" w:tplc="86DC32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1F70A6C"/>
    <w:multiLevelType w:val="hybridMultilevel"/>
    <w:tmpl w:val="55D4057E"/>
    <w:lvl w:ilvl="0" w:tplc="C3F88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38723D"/>
    <w:multiLevelType w:val="hybridMultilevel"/>
    <w:tmpl w:val="F9E80244"/>
    <w:lvl w:ilvl="0" w:tplc="78DE51C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AC0255F"/>
    <w:multiLevelType w:val="hybridMultilevel"/>
    <w:tmpl w:val="E700A21E"/>
    <w:lvl w:ilvl="0" w:tplc="1A92D3C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E6912B1"/>
    <w:multiLevelType w:val="hybridMultilevel"/>
    <w:tmpl w:val="DB84F552"/>
    <w:lvl w:ilvl="0" w:tplc="FD6E1C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6BF551C"/>
    <w:multiLevelType w:val="hybridMultilevel"/>
    <w:tmpl w:val="5C64F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C3E43"/>
    <w:multiLevelType w:val="multilevel"/>
    <w:tmpl w:val="03D69E9A"/>
    <w:lvl w:ilvl="0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3" w:hanging="124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955" w:hanging="1245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956" w:hanging="1245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957" w:hanging="1245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58" w:hanging="1245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eastAsia="Times New Roman" w:hint="default"/>
      </w:rPr>
    </w:lvl>
  </w:abstractNum>
  <w:abstractNum w:abstractNumId="12">
    <w:nsid w:val="4F507127"/>
    <w:multiLevelType w:val="hybridMultilevel"/>
    <w:tmpl w:val="82AC9658"/>
    <w:lvl w:ilvl="0" w:tplc="BA803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00A26"/>
    <w:multiLevelType w:val="hybridMultilevel"/>
    <w:tmpl w:val="A6B29B90"/>
    <w:lvl w:ilvl="0" w:tplc="DE1EB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842AC2"/>
    <w:multiLevelType w:val="hybridMultilevel"/>
    <w:tmpl w:val="732CF09A"/>
    <w:lvl w:ilvl="0" w:tplc="DCB6B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4757BF"/>
    <w:multiLevelType w:val="multilevel"/>
    <w:tmpl w:val="DD7A0BF6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6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65E4397E"/>
    <w:multiLevelType w:val="hybridMultilevel"/>
    <w:tmpl w:val="EB78D8D2"/>
    <w:lvl w:ilvl="0" w:tplc="55EE25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84A7AFA"/>
    <w:multiLevelType w:val="hybridMultilevel"/>
    <w:tmpl w:val="F95E16C8"/>
    <w:lvl w:ilvl="0" w:tplc="1D5CAC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8A1656"/>
    <w:multiLevelType w:val="hybridMultilevel"/>
    <w:tmpl w:val="6A2EFAE0"/>
    <w:lvl w:ilvl="0" w:tplc="44247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15"/>
  </w:num>
  <w:num w:numId="5">
    <w:abstractNumId w:val="12"/>
  </w:num>
  <w:num w:numId="6">
    <w:abstractNumId w:val="4"/>
  </w:num>
  <w:num w:numId="7">
    <w:abstractNumId w:val="17"/>
  </w:num>
  <w:num w:numId="8">
    <w:abstractNumId w:val="9"/>
  </w:num>
  <w:num w:numId="9">
    <w:abstractNumId w:val="7"/>
  </w:num>
  <w:num w:numId="10">
    <w:abstractNumId w:val="14"/>
  </w:num>
  <w:num w:numId="11">
    <w:abstractNumId w:val="6"/>
  </w:num>
  <w:num w:numId="12">
    <w:abstractNumId w:val="19"/>
  </w:num>
  <w:num w:numId="13">
    <w:abstractNumId w:val="13"/>
  </w:num>
  <w:num w:numId="14">
    <w:abstractNumId w:val="3"/>
  </w:num>
  <w:num w:numId="15">
    <w:abstractNumId w:val="18"/>
  </w:num>
  <w:num w:numId="16">
    <w:abstractNumId w:val="5"/>
  </w:num>
  <w:num w:numId="17">
    <w:abstractNumId w:val="0"/>
  </w:num>
  <w:num w:numId="18">
    <w:abstractNumId w:val="1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07"/>
    <w:rsid w:val="000028EF"/>
    <w:rsid w:val="00002FD0"/>
    <w:rsid w:val="00004707"/>
    <w:rsid w:val="00005B4A"/>
    <w:rsid w:val="00014675"/>
    <w:rsid w:val="00016211"/>
    <w:rsid w:val="00017D10"/>
    <w:rsid w:val="00023C6A"/>
    <w:rsid w:val="000246F0"/>
    <w:rsid w:val="000261DD"/>
    <w:rsid w:val="00034978"/>
    <w:rsid w:val="00041722"/>
    <w:rsid w:val="00043138"/>
    <w:rsid w:val="0005215C"/>
    <w:rsid w:val="00053B38"/>
    <w:rsid w:val="0005493D"/>
    <w:rsid w:val="00057C37"/>
    <w:rsid w:val="00060BC8"/>
    <w:rsid w:val="00064E9C"/>
    <w:rsid w:val="00065336"/>
    <w:rsid w:val="00066E26"/>
    <w:rsid w:val="000701D8"/>
    <w:rsid w:val="00071272"/>
    <w:rsid w:val="000733E9"/>
    <w:rsid w:val="00087359"/>
    <w:rsid w:val="0008799D"/>
    <w:rsid w:val="00090A3B"/>
    <w:rsid w:val="00095868"/>
    <w:rsid w:val="00097310"/>
    <w:rsid w:val="00097911"/>
    <w:rsid w:val="000A20AC"/>
    <w:rsid w:val="000A3A01"/>
    <w:rsid w:val="000A54CA"/>
    <w:rsid w:val="000A766C"/>
    <w:rsid w:val="000B3CAC"/>
    <w:rsid w:val="000B6D4F"/>
    <w:rsid w:val="000C57DE"/>
    <w:rsid w:val="000C67FF"/>
    <w:rsid w:val="000D1060"/>
    <w:rsid w:val="000D6F38"/>
    <w:rsid w:val="000D7C89"/>
    <w:rsid w:val="000D7E05"/>
    <w:rsid w:val="000E4F0B"/>
    <w:rsid w:val="000E546D"/>
    <w:rsid w:val="000E7B92"/>
    <w:rsid w:val="000E7C5C"/>
    <w:rsid w:val="000F0E6D"/>
    <w:rsid w:val="000F4C94"/>
    <w:rsid w:val="000F752B"/>
    <w:rsid w:val="00100923"/>
    <w:rsid w:val="00102133"/>
    <w:rsid w:val="00102D32"/>
    <w:rsid w:val="00104755"/>
    <w:rsid w:val="00106321"/>
    <w:rsid w:val="00106CC2"/>
    <w:rsid w:val="0011044E"/>
    <w:rsid w:val="0011090B"/>
    <w:rsid w:val="0011238B"/>
    <w:rsid w:val="001141D0"/>
    <w:rsid w:val="001221BA"/>
    <w:rsid w:val="001261A7"/>
    <w:rsid w:val="00126B8E"/>
    <w:rsid w:val="00130E4B"/>
    <w:rsid w:val="001324B5"/>
    <w:rsid w:val="00136CE5"/>
    <w:rsid w:val="00136E7B"/>
    <w:rsid w:val="00137B2F"/>
    <w:rsid w:val="00140872"/>
    <w:rsid w:val="00142E2B"/>
    <w:rsid w:val="0015096B"/>
    <w:rsid w:val="0015204B"/>
    <w:rsid w:val="00153BB9"/>
    <w:rsid w:val="001614D5"/>
    <w:rsid w:val="001629F3"/>
    <w:rsid w:val="00162B7C"/>
    <w:rsid w:val="00165DAD"/>
    <w:rsid w:val="00173252"/>
    <w:rsid w:val="0017698C"/>
    <w:rsid w:val="001775AC"/>
    <w:rsid w:val="00177D1B"/>
    <w:rsid w:val="0018032E"/>
    <w:rsid w:val="001805AC"/>
    <w:rsid w:val="001829E5"/>
    <w:rsid w:val="00187274"/>
    <w:rsid w:val="0019131A"/>
    <w:rsid w:val="00192A1A"/>
    <w:rsid w:val="00193365"/>
    <w:rsid w:val="00195B16"/>
    <w:rsid w:val="001B157B"/>
    <w:rsid w:val="001B789E"/>
    <w:rsid w:val="001C0DCC"/>
    <w:rsid w:val="001C2D05"/>
    <w:rsid w:val="001C341A"/>
    <w:rsid w:val="001C7218"/>
    <w:rsid w:val="001D47F6"/>
    <w:rsid w:val="001D4C29"/>
    <w:rsid w:val="001E4EC2"/>
    <w:rsid w:val="001E6097"/>
    <w:rsid w:val="001F22B2"/>
    <w:rsid w:val="001F2CE5"/>
    <w:rsid w:val="001F4720"/>
    <w:rsid w:val="001F6CAD"/>
    <w:rsid w:val="001F7EE2"/>
    <w:rsid w:val="002009DD"/>
    <w:rsid w:val="002028D5"/>
    <w:rsid w:val="00205732"/>
    <w:rsid w:val="00207BEB"/>
    <w:rsid w:val="00207C5D"/>
    <w:rsid w:val="002122BC"/>
    <w:rsid w:val="00222889"/>
    <w:rsid w:val="00227283"/>
    <w:rsid w:val="00231C88"/>
    <w:rsid w:val="00231CC3"/>
    <w:rsid w:val="002326E1"/>
    <w:rsid w:val="0024058D"/>
    <w:rsid w:val="00246BB4"/>
    <w:rsid w:val="00251560"/>
    <w:rsid w:val="002534CB"/>
    <w:rsid w:val="0025612C"/>
    <w:rsid w:val="00257F7B"/>
    <w:rsid w:val="002611AB"/>
    <w:rsid w:val="00266941"/>
    <w:rsid w:val="002706B0"/>
    <w:rsid w:val="00270808"/>
    <w:rsid w:val="0027409F"/>
    <w:rsid w:val="002740E0"/>
    <w:rsid w:val="002854E1"/>
    <w:rsid w:val="002862D3"/>
    <w:rsid w:val="00293B4D"/>
    <w:rsid w:val="002964FA"/>
    <w:rsid w:val="002A14C5"/>
    <w:rsid w:val="002A328B"/>
    <w:rsid w:val="002A37DF"/>
    <w:rsid w:val="002A5DA5"/>
    <w:rsid w:val="002A6FE8"/>
    <w:rsid w:val="002B0CD1"/>
    <w:rsid w:val="002B1E23"/>
    <w:rsid w:val="002B3104"/>
    <w:rsid w:val="002B3867"/>
    <w:rsid w:val="002C06DF"/>
    <w:rsid w:val="002C463D"/>
    <w:rsid w:val="002C568C"/>
    <w:rsid w:val="002C63B4"/>
    <w:rsid w:val="002D1EAC"/>
    <w:rsid w:val="002E3BB2"/>
    <w:rsid w:val="002E5FDD"/>
    <w:rsid w:val="002F3E9E"/>
    <w:rsid w:val="002F55E8"/>
    <w:rsid w:val="003116FD"/>
    <w:rsid w:val="0031506C"/>
    <w:rsid w:val="0033187E"/>
    <w:rsid w:val="00331E44"/>
    <w:rsid w:val="003352E4"/>
    <w:rsid w:val="003377D1"/>
    <w:rsid w:val="003404F0"/>
    <w:rsid w:val="00350038"/>
    <w:rsid w:val="00352E4E"/>
    <w:rsid w:val="00353C4F"/>
    <w:rsid w:val="00354AA4"/>
    <w:rsid w:val="00354D0C"/>
    <w:rsid w:val="00365A30"/>
    <w:rsid w:val="00370747"/>
    <w:rsid w:val="00370C03"/>
    <w:rsid w:val="003713E3"/>
    <w:rsid w:val="0038039B"/>
    <w:rsid w:val="0038230D"/>
    <w:rsid w:val="003844F8"/>
    <w:rsid w:val="00384C0E"/>
    <w:rsid w:val="00390BEB"/>
    <w:rsid w:val="0039527C"/>
    <w:rsid w:val="003953AB"/>
    <w:rsid w:val="0039645F"/>
    <w:rsid w:val="003A1BCE"/>
    <w:rsid w:val="003A2CF8"/>
    <w:rsid w:val="003A6569"/>
    <w:rsid w:val="003B3868"/>
    <w:rsid w:val="003B5AE5"/>
    <w:rsid w:val="003B6F35"/>
    <w:rsid w:val="003B728A"/>
    <w:rsid w:val="003C108A"/>
    <w:rsid w:val="003C1198"/>
    <w:rsid w:val="003C3D69"/>
    <w:rsid w:val="003C48AF"/>
    <w:rsid w:val="003C730C"/>
    <w:rsid w:val="003C79F0"/>
    <w:rsid w:val="003D0133"/>
    <w:rsid w:val="003D1CD3"/>
    <w:rsid w:val="003D49F5"/>
    <w:rsid w:val="003D5641"/>
    <w:rsid w:val="003E256C"/>
    <w:rsid w:val="003E3FCD"/>
    <w:rsid w:val="003E4C15"/>
    <w:rsid w:val="003E4C62"/>
    <w:rsid w:val="003E57E6"/>
    <w:rsid w:val="003F05CA"/>
    <w:rsid w:val="003F1689"/>
    <w:rsid w:val="003F3DB4"/>
    <w:rsid w:val="003F5B56"/>
    <w:rsid w:val="003F7428"/>
    <w:rsid w:val="003F7560"/>
    <w:rsid w:val="003F7E5B"/>
    <w:rsid w:val="00402A82"/>
    <w:rsid w:val="0040398C"/>
    <w:rsid w:val="00405ACE"/>
    <w:rsid w:val="00410992"/>
    <w:rsid w:val="00432692"/>
    <w:rsid w:val="004327F4"/>
    <w:rsid w:val="00433A5A"/>
    <w:rsid w:val="0043606E"/>
    <w:rsid w:val="004407DD"/>
    <w:rsid w:val="004468C1"/>
    <w:rsid w:val="0044695A"/>
    <w:rsid w:val="00451DD3"/>
    <w:rsid w:val="00460604"/>
    <w:rsid w:val="00463319"/>
    <w:rsid w:val="004671B4"/>
    <w:rsid w:val="00473072"/>
    <w:rsid w:val="00474A68"/>
    <w:rsid w:val="00483D58"/>
    <w:rsid w:val="00485B6D"/>
    <w:rsid w:val="004873E2"/>
    <w:rsid w:val="00493DF2"/>
    <w:rsid w:val="0049699A"/>
    <w:rsid w:val="004A6E4C"/>
    <w:rsid w:val="004B1B93"/>
    <w:rsid w:val="004B1CA0"/>
    <w:rsid w:val="004B206A"/>
    <w:rsid w:val="004B377E"/>
    <w:rsid w:val="004B6D87"/>
    <w:rsid w:val="004B7C6E"/>
    <w:rsid w:val="004D002D"/>
    <w:rsid w:val="004D2F87"/>
    <w:rsid w:val="004D5AD3"/>
    <w:rsid w:val="004D6090"/>
    <w:rsid w:val="004D712F"/>
    <w:rsid w:val="004E0F6C"/>
    <w:rsid w:val="004E143F"/>
    <w:rsid w:val="004E1F96"/>
    <w:rsid w:val="004E2279"/>
    <w:rsid w:val="004E4A7E"/>
    <w:rsid w:val="004E50C0"/>
    <w:rsid w:val="004E5125"/>
    <w:rsid w:val="004E666A"/>
    <w:rsid w:val="004F05D6"/>
    <w:rsid w:val="004F100F"/>
    <w:rsid w:val="004F1AAD"/>
    <w:rsid w:val="004F1E92"/>
    <w:rsid w:val="004F24F2"/>
    <w:rsid w:val="004F36D4"/>
    <w:rsid w:val="004F45FD"/>
    <w:rsid w:val="004F7997"/>
    <w:rsid w:val="00500E7E"/>
    <w:rsid w:val="005017DE"/>
    <w:rsid w:val="00506B20"/>
    <w:rsid w:val="005107D6"/>
    <w:rsid w:val="00520F7F"/>
    <w:rsid w:val="00521A83"/>
    <w:rsid w:val="00522017"/>
    <w:rsid w:val="005256D0"/>
    <w:rsid w:val="00527E9D"/>
    <w:rsid w:val="00530989"/>
    <w:rsid w:val="00533D3C"/>
    <w:rsid w:val="0053703C"/>
    <w:rsid w:val="005379D0"/>
    <w:rsid w:val="00542DDF"/>
    <w:rsid w:val="0054512B"/>
    <w:rsid w:val="00552743"/>
    <w:rsid w:val="00552F49"/>
    <w:rsid w:val="00553469"/>
    <w:rsid w:val="00554754"/>
    <w:rsid w:val="0055512B"/>
    <w:rsid w:val="00557D99"/>
    <w:rsid w:val="0056445D"/>
    <w:rsid w:val="005744C1"/>
    <w:rsid w:val="00577FAA"/>
    <w:rsid w:val="005836E3"/>
    <w:rsid w:val="00584C75"/>
    <w:rsid w:val="0059149E"/>
    <w:rsid w:val="00592521"/>
    <w:rsid w:val="0059253D"/>
    <w:rsid w:val="00597482"/>
    <w:rsid w:val="005A4DFF"/>
    <w:rsid w:val="005A67A5"/>
    <w:rsid w:val="005B4BBB"/>
    <w:rsid w:val="005B517B"/>
    <w:rsid w:val="005C373D"/>
    <w:rsid w:val="005C38F3"/>
    <w:rsid w:val="005C4383"/>
    <w:rsid w:val="005C7458"/>
    <w:rsid w:val="005D0428"/>
    <w:rsid w:val="005E13EC"/>
    <w:rsid w:val="005E3BAF"/>
    <w:rsid w:val="005E5C21"/>
    <w:rsid w:val="005F1B67"/>
    <w:rsid w:val="005F27F1"/>
    <w:rsid w:val="005F39D1"/>
    <w:rsid w:val="006000F0"/>
    <w:rsid w:val="00603864"/>
    <w:rsid w:val="00603F11"/>
    <w:rsid w:val="006040B9"/>
    <w:rsid w:val="00605A85"/>
    <w:rsid w:val="006123FC"/>
    <w:rsid w:val="00615B7D"/>
    <w:rsid w:val="006200C5"/>
    <w:rsid w:val="00623065"/>
    <w:rsid w:val="006250D4"/>
    <w:rsid w:val="00636056"/>
    <w:rsid w:val="00641411"/>
    <w:rsid w:val="006423C6"/>
    <w:rsid w:val="00642CF5"/>
    <w:rsid w:val="00643C63"/>
    <w:rsid w:val="006455F9"/>
    <w:rsid w:val="00645A6A"/>
    <w:rsid w:val="006574E3"/>
    <w:rsid w:val="006605DC"/>
    <w:rsid w:val="00661376"/>
    <w:rsid w:val="0066437B"/>
    <w:rsid w:val="00671D3E"/>
    <w:rsid w:val="0068150A"/>
    <w:rsid w:val="006820DE"/>
    <w:rsid w:val="00683A41"/>
    <w:rsid w:val="00683A4D"/>
    <w:rsid w:val="00683C51"/>
    <w:rsid w:val="00690B85"/>
    <w:rsid w:val="0069220A"/>
    <w:rsid w:val="00693E1F"/>
    <w:rsid w:val="00694632"/>
    <w:rsid w:val="00696978"/>
    <w:rsid w:val="006A1CD8"/>
    <w:rsid w:val="006A5EE1"/>
    <w:rsid w:val="006B1206"/>
    <w:rsid w:val="006B1304"/>
    <w:rsid w:val="006B5F2F"/>
    <w:rsid w:val="006C3458"/>
    <w:rsid w:val="006C37E5"/>
    <w:rsid w:val="006C4E83"/>
    <w:rsid w:val="006D152B"/>
    <w:rsid w:val="006D3E89"/>
    <w:rsid w:val="006E041B"/>
    <w:rsid w:val="006E71FB"/>
    <w:rsid w:val="006F3B7A"/>
    <w:rsid w:val="006F528D"/>
    <w:rsid w:val="006F53B4"/>
    <w:rsid w:val="0070032F"/>
    <w:rsid w:val="00701108"/>
    <w:rsid w:val="00705529"/>
    <w:rsid w:val="007075EF"/>
    <w:rsid w:val="0071285F"/>
    <w:rsid w:val="00712CD9"/>
    <w:rsid w:val="00714F50"/>
    <w:rsid w:val="0073148F"/>
    <w:rsid w:val="0073629A"/>
    <w:rsid w:val="00736819"/>
    <w:rsid w:val="00743BE1"/>
    <w:rsid w:val="00745F56"/>
    <w:rsid w:val="00747EE3"/>
    <w:rsid w:val="00747F5A"/>
    <w:rsid w:val="0075084E"/>
    <w:rsid w:val="007535B6"/>
    <w:rsid w:val="007627A4"/>
    <w:rsid w:val="00765612"/>
    <w:rsid w:val="00765AB8"/>
    <w:rsid w:val="007706DE"/>
    <w:rsid w:val="00770F65"/>
    <w:rsid w:val="0077315F"/>
    <w:rsid w:val="0077534B"/>
    <w:rsid w:val="00775B4E"/>
    <w:rsid w:val="007857C0"/>
    <w:rsid w:val="00787721"/>
    <w:rsid w:val="0079457E"/>
    <w:rsid w:val="007A7970"/>
    <w:rsid w:val="007A7D69"/>
    <w:rsid w:val="007B609D"/>
    <w:rsid w:val="007B6E66"/>
    <w:rsid w:val="007C5401"/>
    <w:rsid w:val="007C5FCF"/>
    <w:rsid w:val="007E54AB"/>
    <w:rsid w:val="007E7877"/>
    <w:rsid w:val="007F105E"/>
    <w:rsid w:val="007F20BF"/>
    <w:rsid w:val="007F7142"/>
    <w:rsid w:val="007F7FDA"/>
    <w:rsid w:val="00802BE9"/>
    <w:rsid w:val="00806919"/>
    <w:rsid w:val="00810313"/>
    <w:rsid w:val="00821835"/>
    <w:rsid w:val="0082262A"/>
    <w:rsid w:val="00826B50"/>
    <w:rsid w:val="008405C0"/>
    <w:rsid w:val="008429F9"/>
    <w:rsid w:val="0084314F"/>
    <w:rsid w:val="0084434C"/>
    <w:rsid w:val="0085058C"/>
    <w:rsid w:val="0085094D"/>
    <w:rsid w:val="008536B0"/>
    <w:rsid w:val="00863558"/>
    <w:rsid w:val="00865CD6"/>
    <w:rsid w:val="00866562"/>
    <w:rsid w:val="0086717C"/>
    <w:rsid w:val="0088159D"/>
    <w:rsid w:val="00881AC6"/>
    <w:rsid w:val="00890A64"/>
    <w:rsid w:val="00893C6C"/>
    <w:rsid w:val="0089412D"/>
    <w:rsid w:val="00896F62"/>
    <w:rsid w:val="008A0761"/>
    <w:rsid w:val="008A1022"/>
    <w:rsid w:val="008A4A16"/>
    <w:rsid w:val="008A558B"/>
    <w:rsid w:val="008A5743"/>
    <w:rsid w:val="008B2541"/>
    <w:rsid w:val="008B5575"/>
    <w:rsid w:val="008B7906"/>
    <w:rsid w:val="008C0511"/>
    <w:rsid w:val="008D0E24"/>
    <w:rsid w:val="008D323C"/>
    <w:rsid w:val="008D4F78"/>
    <w:rsid w:val="008D5070"/>
    <w:rsid w:val="008D6407"/>
    <w:rsid w:val="008E1124"/>
    <w:rsid w:val="008E1C65"/>
    <w:rsid w:val="008E3EE6"/>
    <w:rsid w:val="008E4C44"/>
    <w:rsid w:val="008E4FAD"/>
    <w:rsid w:val="008F2531"/>
    <w:rsid w:val="008F3E36"/>
    <w:rsid w:val="008F417B"/>
    <w:rsid w:val="008F47E8"/>
    <w:rsid w:val="008F7951"/>
    <w:rsid w:val="008F7C3F"/>
    <w:rsid w:val="0090126D"/>
    <w:rsid w:val="00913BC3"/>
    <w:rsid w:val="00914DD0"/>
    <w:rsid w:val="009169DC"/>
    <w:rsid w:val="00916EF8"/>
    <w:rsid w:val="00921EA7"/>
    <w:rsid w:val="00926199"/>
    <w:rsid w:val="0093482C"/>
    <w:rsid w:val="009501C9"/>
    <w:rsid w:val="00952904"/>
    <w:rsid w:val="009539D9"/>
    <w:rsid w:val="00954D6A"/>
    <w:rsid w:val="00955903"/>
    <w:rsid w:val="00955B78"/>
    <w:rsid w:val="00955EEF"/>
    <w:rsid w:val="00965D14"/>
    <w:rsid w:val="00970E54"/>
    <w:rsid w:val="00971C2B"/>
    <w:rsid w:val="00974D2F"/>
    <w:rsid w:val="00975584"/>
    <w:rsid w:val="00976E9E"/>
    <w:rsid w:val="00976FAC"/>
    <w:rsid w:val="009800CD"/>
    <w:rsid w:val="00981DE8"/>
    <w:rsid w:val="00983F85"/>
    <w:rsid w:val="00984CE5"/>
    <w:rsid w:val="00984FD7"/>
    <w:rsid w:val="00985A21"/>
    <w:rsid w:val="0098625F"/>
    <w:rsid w:val="00986FFC"/>
    <w:rsid w:val="00993400"/>
    <w:rsid w:val="00996381"/>
    <w:rsid w:val="00996472"/>
    <w:rsid w:val="009A11E1"/>
    <w:rsid w:val="009A2D72"/>
    <w:rsid w:val="009A301C"/>
    <w:rsid w:val="009A769D"/>
    <w:rsid w:val="009B253D"/>
    <w:rsid w:val="009B3FBF"/>
    <w:rsid w:val="009C6D66"/>
    <w:rsid w:val="009D1EA9"/>
    <w:rsid w:val="009D2609"/>
    <w:rsid w:val="009E4461"/>
    <w:rsid w:val="009F4556"/>
    <w:rsid w:val="00A04942"/>
    <w:rsid w:val="00A04D3E"/>
    <w:rsid w:val="00A10C94"/>
    <w:rsid w:val="00A12647"/>
    <w:rsid w:val="00A1343E"/>
    <w:rsid w:val="00A14FD5"/>
    <w:rsid w:val="00A37341"/>
    <w:rsid w:val="00A41125"/>
    <w:rsid w:val="00A44144"/>
    <w:rsid w:val="00A5198E"/>
    <w:rsid w:val="00A51CA8"/>
    <w:rsid w:val="00A51D03"/>
    <w:rsid w:val="00A6270D"/>
    <w:rsid w:val="00A63891"/>
    <w:rsid w:val="00A63B80"/>
    <w:rsid w:val="00A67788"/>
    <w:rsid w:val="00A71007"/>
    <w:rsid w:val="00A71CFF"/>
    <w:rsid w:val="00A7222D"/>
    <w:rsid w:val="00A7333A"/>
    <w:rsid w:val="00A746BF"/>
    <w:rsid w:val="00A76638"/>
    <w:rsid w:val="00A76D55"/>
    <w:rsid w:val="00A77CC3"/>
    <w:rsid w:val="00A92EC1"/>
    <w:rsid w:val="00A964E6"/>
    <w:rsid w:val="00A96CBF"/>
    <w:rsid w:val="00A97F1B"/>
    <w:rsid w:val="00AA5AD5"/>
    <w:rsid w:val="00AB3827"/>
    <w:rsid w:val="00AB3E90"/>
    <w:rsid w:val="00AB57A6"/>
    <w:rsid w:val="00AC43A9"/>
    <w:rsid w:val="00AC46A0"/>
    <w:rsid w:val="00AD3B79"/>
    <w:rsid w:val="00AD3C8C"/>
    <w:rsid w:val="00AD3F42"/>
    <w:rsid w:val="00AD6CE8"/>
    <w:rsid w:val="00AD7816"/>
    <w:rsid w:val="00AE19FC"/>
    <w:rsid w:val="00AE1A78"/>
    <w:rsid w:val="00AE42B0"/>
    <w:rsid w:val="00AE501E"/>
    <w:rsid w:val="00AE5458"/>
    <w:rsid w:val="00AE5ED1"/>
    <w:rsid w:val="00AE61D7"/>
    <w:rsid w:val="00AF22BB"/>
    <w:rsid w:val="00B078EE"/>
    <w:rsid w:val="00B11186"/>
    <w:rsid w:val="00B17E15"/>
    <w:rsid w:val="00B231E5"/>
    <w:rsid w:val="00B23987"/>
    <w:rsid w:val="00B24436"/>
    <w:rsid w:val="00B31DA3"/>
    <w:rsid w:val="00B359EC"/>
    <w:rsid w:val="00B36033"/>
    <w:rsid w:val="00B41DF0"/>
    <w:rsid w:val="00B45160"/>
    <w:rsid w:val="00B466CB"/>
    <w:rsid w:val="00B46843"/>
    <w:rsid w:val="00B51321"/>
    <w:rsid w:val="00B5247D"/>
    <w:rsid w:val="00B546CB"/>
    <w:rsid w:val="00B5665C"/>
    <w:rsid w:val="00B614F7"/>
    <w:rsid w:val="00B63F29"/>
    <w:rsid w:val="00B67CA5"/>
    <w:rsid w:val="00B80AC7"/>
    <w:rsid w:val="00B8645A"/>
    <w:rsid w:val="00B86FFE"/>
    <w:rsid w:val="00B91AA4"/>
    <w:rsid w:val="00B95CEC"/>
    <w:rsid w:val="00B96C14"/>
    <w:rsid w:val="00BA2D8E"/>
    <w:rsid w:val="00BA4EB9"/>
    <w:rsid w:val="00BB00AD"/>
    <w:rsid w:val="00BB03AF"/>
    <w:rsid w:val="00BB6D65"/>
    <w:rsid w:val="00BB7BE8"/>
    <w:rsid w:val="00BC068B"/>
    <w:rsid w:val="00BC31A4"/>
    <w:rsid w:val="00BC40AC"/>
    <w:rsid w:val="00BC53F4"/>
    <w:rsid w:val="00BC65A3"/>
    <w:rsid w:val="00BD13F2"/>
    <w:rsid w:val="00BD1530"/>
    <w:rsid w:val="00BD431C"/>
    <w:rsid w:val="00BE336A"/>
    <w:rsid w:val="00BE6C33"/>
    <w:rsid w:val="00BE7E7C"/>
    <w:rsid w:val="00BF03FC"/>
    <w:rsid w:val="00BF24B6"/>
    <w:rsid w:val="00BF294E"/>
    <w:rsid w:val="00C01265"/>
    <w:rsid w:val="00C017A1"/>
    <w:rsid w:val="00C047A2"/>
    <w:rsid w:val="00C0489C"/>
    <w:rsid w:val="00C100BE"/>
    <w:rsid w:val="00C15FCA"/>
    <w:rsid w:val="00C1769E"/>
    <w:rsid w:val="00C22BD2"/>
    <w:rsid w:val="00C2532F"/>
    <w:rsid w:val="00C25685"/>
    <w:rsid w:val="00C2597F"/>
    <w:rsid w:val="00C26EA0"/>
    <w:rsid w:val="00C310A5"/>
    <w:rsid w:val="00C33A62"/>
    <w:rsid w:val="00C36A7F"/>
    <w:rsid w:val="00C418DA"/>
    <w:rsid w:val="00C435DE"/>
    <w:rsid w:val="00C440BD"/>
    <w:rsid w:val="00C46725"/>
    <w:rsid w:val="00C4673F"/>
    <w:rsid w:val="00C50A1E"/>
    <w:rsid w:val="00C51FFE"/>
    <w:rsid w:val="00C55C9E"/>
    <w:rsid w:val="00C579F0"/>
    <w:rsid w:val="00C662E0"/>
    <w:rsid w:val="00C66449"/>
    <w:rsid w:val="00C66C88"/>
    <w:rsid w:val="00C676D3"/>
    <w:rsid w:val="00C700F5"/>
    <w:rsid w:val="00C8089C"/>
    <w:rsid w:val="00C819B2"/>
    <w:rsid w:val="00C823E1"/>
    <w:rsid w:val="00C83172"/>
    <w:rsid w:val="00C8343E"/>
    <w:rsid w:val="00C8522C"/>
    <w:rsid w:val="00C8696B"/>
    <w:rsid w:val="00C87F57"/>
    <w:rsid w:val="00C900EB"/>
    <w:rsid w:val="00C9069A"/>
    <w:rsid w:val="00C93068"/>
    <w:rsid w:val="00C93159"/>
    <w:rsid w:val="00CA326D"/>
    <w:rsid w:val="00CB1A14"/>
    <w:rsid w:val="00CB7FAA"/>
    <w:rsid w:val="00CC3563"/>
    <w:rsid w:val="00CC539F"/>
    <w:rsid w:val="00CD2AE4"/>
    <w:rsid w:val="00CD3B2E"/>
    <w:rsid w:val="00CE2D09"/>
    <w:rsid w:val="00CE3D74"/>
    <w:rsid w:val="00CE6B99"/>
    <w:rsid w:val="00CF4ABE"/>
    <w:rsid w:val="00D0079D"/>
    <w:rsid w:val="00D00A19"/>
    <w:rsid w:val="00D05DD1"/>
    <w:rsid w:val="00D064E1"/>
    <w:rsid w:val="00D11933"/>
    <w:rsid w:val="00D12C64"/>
    <w:rsid w:val="00D12F42"/>
    <w:rsid w:val="00D20DE1"/>
    <w:rsid w:val="00D21A4D"/>
    <w:rsid w:val="00D2207A"/>
    <w:rsid w:val="00D23D08"/>
    <w:rsid w:val="00D259BB"/>
    <w:rsid w:val="00D26006"/>
    <w:rsid w:val="00D267F7"/>
    <w:rsid w:val="00D26910"/>
    <w:rsid w:val="00D27694"/>
    <w:rsid w:val="00D31FF6"/>
    <w:rsid w:val="00D327FB"/>
    <w:rsid w:val="00D33A91"/>
    <w:rsid w:val="00D33E8F"/>
    <w:rsid w:val="00D3530F"/>
    <w:rsid w:val="00D36550"/>
    <w:rsid w:val="00D45241"/>
    <w:rsid w:val="00D46037"/>
    <w:rsid w:val="00D46B92"/>
    <w:rsid w:val="00D55BCA"/>
    <w:rsid w:val="00D750BA"/>
    <w:rsid w:val="00D77299"/>
    <w:rsid w:val="00D77A35"/>
    <w:rsid w:val="00D8422E"/>
    <w:rsid w:val="00D878BA"/>
    <w:rsid w:val="00D90678"/>
    <w:rsid w:val="00D90D0B"/>
    <w:rsid w:val="00D91A94"/>
    <w:rsid w:val="00D949D0"/>
    <w:rsid w:val="00DA0324"/>
    <w:rsid w:val="00DA3930"/>
    <w:rsid w:val="00DB1707"/>
    <w:rsid w:val="00DB36E9"/>
    <w:rsid w:val="00DC1490"/>
    <w:rsid w:val="00DC2601"/>
    <w:rsid w:val="00DC5FAF"/>
    <w:rsid w:val="00DD6F64"/>
    <w:rsid w:val="00DE02C6"/>
    <w:rsid w:val="00DE1936"/>
    <w:rsid w:val="00DE5DA7"/>
    <w:rsid w:val="00DE6D73"/>
    <w:rsid w:val="00DF01E8"/>
    <w:rsid w:val="00DF0FE8"/>
    <w:rsid w:val="00DF3F24"/>
    <w:rsid w:val="00DF5132"/>
    <w:rsid w:val="00E00274"/>
    <w:rsid w:val="00E009FA"/>
    <w:rsid w:val="00E04E8E"/>
    <w:rsid w:val="00E05304"/>
    <w:rsid w:val="00E11683"/>
    <w:rsid w:val="00E127EB"/>
    <w:rsid w:val="00E1630F"/>
    <w:rsid w:val="00E16AB0"/>
    <w:rsid w:val="00E25A37"/>
    <w:rsid w:val="00E27B2A"/>
    <w:rsid w:val="00E30E6B"/>
    <w:rsid w:val="00E351D7"/>
    <w:rsid w:val="00E46337"/>
    <w:rsid w:val="00E53A87"/>
    <w:rsid w:val="00E60A29"/>
    <w:rsid w:val="00E61937"/>
    <w:rsid w:val="00E660A1"/>
    <w:rsid w:val="00E66B13"/>
    <w:rsid w:val="00E762C0"/>
    <w:rsid w:val="00E765BF"/>
    <w:rsid w:val="00E77254"/>
    <w:rsid w:val="00E80455"/>
    <w:rsid w:val="00E825CB"/>
    <w:rsid w:val="00E83766"/>
    <w:rsid w:val="00E8410B"/>
    <w:rsid w:val="00E865F2"/>
    <w:rsid w:val="00E90EC3"/>
    <w:rsid w:val="00E9312D"/>
    <w:rsid w:val="00E966CF"/>
    <w:rsid w:val="00EA3192"/>
    <w:rsid w:val="00EA7936"/>
    <w:rsid w:val="00EB4CBC"/>
    <w:rsid w:val="00EB51DD"/>
    <w:rsid w:val="00EC1C92"/>
    <w:rsid w:val="00ED3977"/>
    <w:rsid w:val="00ED3E84"/>
    <w:rsid w:val="00ED5C56"/>
    <w:rsid w:val="00ED6CB8"/>
    <w:rsid w:val="00EE0967"/>
    <w:rsid w:val="00EE319E"/>
    <w:rsid w:val="00EE34BA"/>
    <w:rsid w:val="00EE5DBB"/>
    <w:rsid w:val="00EF18F3"/>
    <w:rsid w:val="00EF4069"/>
    <w:rsid w:val="00EF64E3"/>
    <w:rsid w:val="00F019C2"/>
    <w:rsid w:val="00F020E9"/>
    <w:rsid w:val="00F032FC"/>
    <w:rsid w:val="00F05841"/>
    <w:rsid w:val="00F064CB"/>
    <w:rsid w:val="00F074C0"/>
    <w:rsid w:val="00F075EB"/>
    <w:rsid w:val="00F107D0"/>
    <w:rsid w:val="00F11275"/>
    <w:rsid w:val="00F20806"/>
    <w:rsid w:val="00F32E56"/>
    <w:rsid w:val="00F35185"/>
    <w:rsid w:val="00F42D5A"/>
    <w:rsid w:val="00F43360"/>
    <w:rsid w:val="00F45C5B"/>
    <w:rsid w:val="00F47EC8"/>
    <w:rsid w:val="00F50D51"/>
    <w:rsid w:val="00F604D5"/>
    <w:rsid w:val="00F620A8"/>
    <w:rsid w:val="00F6754D"/>
    <w:rsid w:val="00F6763F"/>
    <w:rsid w:val="00F67B8C"/>
    <w:rsid w:val="00F76B47"/>
    <w:rsid w:val="00F77BEC"/>
    <w:rsid w:val="00F80353"/>
    <w:rsid w:val="00F83322"/>
    <w:rsid w:val="00F83352"/>
    <w:rsid w:val="00F841BA"/>
    <w:rsid w:val="00F8589A"/>
    <w:rsid w:val="00F86299"/>
    <w:rsid w:val="00F873DC"/>
    <w:rsid w:val="00F87EBB"/>
    <w:rsid w:val="00F92C52"/>
    <w:rsid w:val="00F93C09"/>
    <w:rsid w:val="00F9491F"/>
    <w:rsid w:val="00F96482"/>
    <w:rsid w:val="00F96DBD"/>
    <w:rsid w:val="00F97D39"/>
    <w:rsid w:val="00FA0336"/>
    <w:rsid w:val="00FA333B"/>
    <w:rsid w:val="00FA4B86"/>
    <w:rsid w:val="00FB0E7C"/>
    <w:rsid w:val="00FB7FE3"/>
    <w:rsid w:val="00FC15CC"/>
    <w:rsid w:val="00FC774B"/>
    <w:rsid w:val="00FD65A0"/>
    <w:rsid w:val="00FE23B1"/>
    <w:rsid w:val="00FE6DD0"/>
    <w:rsid w:val="00FF1D6F"/>
    <w:rsid w:val="00FF35AC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7B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37B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ConsNormal">
    <w:name w:val="ConsNormal"/>
    <w:rsid w:val="00A710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3377D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377D1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0701D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84314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43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84314F"/>
    <w:rPr>
      <w:rFonts w:eastAsia="Times New Roman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84314F"/>
    <w:rPr>
      <w:rFonts w:eastAsia="Times New Roman"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E966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unhideWhenUsed/>
    <w:rsid w:val="00E966C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9">
    <w:name w:val="Верхний колонтитул Знак"/>
    <w:link w:val="a8"/>
    <w:uiPriority w:val="99"/>
    <w:rsid w:val="00E966CF"/>
    <w:rPr>
      <w:sz w:val="22"/>
      <w:szCs w:val="22"/>
      <w:lang w:val="x-none" w:eastAsia="en-US"/>
    </w:rPr>
  </w:style>
  <w:style w:type="paragraph" w:customStyle="1" w:styleId="ConsTitle">
    <w:name w:val="ConsTitle"/>
    <w:rsid w:val="00137B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a">
    <w:name w:val="Body Text"/>
    <w:basedOn w:val="a"/>
    <w:link w:val="ab"/>
    <w:unhideWhenUsed/>
    <w:rsid w:val="00137B2F"/>
    <w:pPr>
      <w:spacing w:after="120"/>
    </w:pPr>
    <w:rPr>
      <w:lang w:val="en-US" w:eastAsia="x-none"/>
    </w:rPr>
  </w:style>
  <w:style w:type="character" w:customStyle="1" w:styleId="ab">
    <w:name w:val="Основной текст Знак"/>
    <w:link w:val="aa"/>
    <w:rsid w:val="00137B2F"/>
    <w:rPr>
      <w:rFonts w:ascii="Times New Roman" w:eastAsia="Times New Roman" w:hAnsi="Times New Roman"/>
      <w:sz w:val="24"/>
      <w:szCs w:val="24"/>
      <w:lang w:val="en-US" w:eastAsia="x-none"/>
    </w:rPr>
  </w:style>
  <w:style w:type="paragraph" w:styleId="ac">
    <w:name w:val="List Paragraph"/>
    <w:basedOn w:val="a"/>
    <w:uiPriority w:val="34"/>
    <w:qFormat/>
    <w:rsid w:val="00F107D0"/>
    <w:pPr>
      <w:ind w:left="720"/>
      <w:contextualSpacing/>
    </w:pPr>
  </w:style>
  <w:style w:type="paragraph" w:customStyle="1" w:styleId="12">
    <w:name w:val="Абзац списка1"/>
    <w:basedOn w:val="a"/>
    <w:rsid w:val="00F107D0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37074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C0DCC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7B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37B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ConsNormal">
    <w:name w:val="ConsNormal"/>
    <w:rsid w:val="00A710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3377D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377D1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0701D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84314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43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84314F"/>
    <w:rPr>
      <w:rFonts w:eastAsia="Times New Roman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84314F"/>
    <w:rPr>
      <w:rFonts w:eastAsia="Times New Roman"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E966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unhideWhenUsed/>
    <w:rsid w:val="00E966C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9">
    <w:name w:val="Верхний колонтитул Знак"/>
    <w:link w:val="a8"/>
    <w:uiPriority w:val="99"/>
    <w:rsid w:val="00E966CF"/>
    <w:rPr>
      <w:sz w:val="22"/>
      <w:szCs w:val="22"/>
      <w:lang w:val="x-none" w:eastAsia="en-US"/>
    </w:rPr>
  </w:style>
  <w:style w:type="paragraph" w:customStyle="1" w:styleId="ConsTitle">
    <w:name w:val="ConsTitle"/>
    <w:rsid w:val="00137B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a">
    <w:name w:val="Body Text"/>
    <w:basedOn w:val="a"/>
    <w:link w:val="ab"/>
    <w:unhideWhenUsed/>
    <w:rsid w:val="00137B2F"/>
    <w:pPr>
      <w:spacing w:after="120"/>
    </w:pPr>
    <w:rPr>
      <w:lang w:val="en-US" w:eastAsia="x-none"/>
    </w:rPr>
  </w:style>
  <w:style w:type="character" w:customStyle="1" w:styleId="ab">
    <w:name w:val="Основной текст Знак"/>
    <w:link w:val="aa"/>
    <w:rsid w:val="00137B2F"/>
    <w:rPr>
      <w:rFonts w:ascii="Times New Roman" w:eastAsia="Times New Roman" w:hAnsi="Times New Roman"/>
      <w:sz w:val="24"/>
      <w:szCs w:val="24"/>
      <w:lang w:val="en-US" w:eastAsia="x-none"/>
    </w:rPr>
  </w:style>
  <w:style w:type="paragraph" w:styleId="ac">
    <w:name w:val="List Paragraph"/>
    <w:basedOn w:val="a"/>
    <w:uiPriority w:val="34"/>
    <w:qFormat/>
    <w:rsid w:val="00F107D0"/>
    <w:pPr>
      <w:ind w:left="720"/>
      <w:contextualSpacing/>
    </w:pPr>
  </w:style>
  <w:style w:type="paragraph" w:customStyle="1" w:styleId="12">
    <w:name w:val="Абзац списка1"/>
    <w:basedOn w:val="a"/>
    <w:rsid w:val="00F107D0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37074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C0DCC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6CD88717FF9D5A1AE36506A0BC30745BFF4C2FA93C3911A6BB8910D157D2C9771KFJ" TargetMode="External"/><Relationship Id="rId18" Type="http://schemas.openxmlformats.org/officeDocument/2006/relationships/hyperlink" Target="consultantplus://offline/ref=0831B9A15471A91FB55C7915A9AFE59D720649C9979651311DA02E057366FEF3B28289F8CB8865BB2F4B9E16H1QEJ" TargetMode="External"/><Relationship Id="rId26" Type="http://schemas.openxmlformats.org/officeDocument/2006/relationships/hyperlink" Target="consultantplus://offline/ref=14FC6EA434D7EFCB00F4629443559C41CE5019F8498A88586C555DA88CQCREJ" TargetMode="External"/><Relationship Id="rId39" Type="http://schemas.openxmlformats.org/officeDocument/2006/relationships/hyperlink" Target="consultantplus://offline/ref=14FC6EA434D7EFCB00F4629443559C41CD5511F94E8088586C555DA88CCE0B4E7A12DB3AQ0RC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831B9A15471A91FB55C7903AAC3B292730412C39699006540AF24502B39A7B1F58B83AC88CC68HBQ3J" TargetMode="External"/><Relationship Id="rId34" Type="http://schemas.openxmlformats.org/officeDocument/2006/relationships/hyperlink" Target="consultantplus://offline/ref=14FC6EA434D7EFCB00F4629443559C41CD5511F94E8088586C555DA88CCE0B4E7A12DB380AQ5R8J" TargetMode="External"/><Relationship Id="rId42" Type="http://schemas.openxmlformats.org/officeDocument/2006/relationships/hyperlink" Target="consultantplus://offline/ref=14FC6EA434D7EFCB00F4629443559C41CD5511F94E8088586C555DA88CQCRE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D784E5482835C5B67F3424EB7ABFFC1DF08BF035C401F63FA6FE96674F9DEDC5BJEJ" TargetMode="External"/><Relationship Id="rId17" Type="http://schemas.openxmlformats.org/officeDocument/2006/relationships/hyperlink" Target="consultantplus://offline/ref=0831B9A15471A91FB55C7903AAC3B2927C0916C29299006540AF24502B39A7B1F58B83AC88CC68HBQ3J" TargetMode="External"/><Relationship Id="rId25" Type="http://schemas.openxmlformats.org/officeDocument/2006/relationships/hyperlink" Target="consultantplus://offline/ref=14FC6EA434D7EFCB00F4629443559C41CE5419F04D8D88586C555DA88CCE0B4E7A12DB3E0A51F9C3Q2R7J" TargetMode="External"/><Relationship Id="rId33" Type="http://schemas.openxmlformats.org/officeDocument/2006/relationships/hyperlink" Target="consultantplus://offline/ref=14FC6EA434D7EFCB00F462824039CB4EC95E4EF4488D800639045BFFD39E0D1B3AQ5R2J" TargetMode="External"/><Relationship Id="rId38" Type="http://schemas.openxmlformats.org/officeDocument/2006/relationships/hyperlink" Target="consultantplus://offline/ref=14FC6EA434D7EFCB00F4629443559C41CD5511F94E8088586C555DA88CCE0B4E7A12DB3E0A50F5C2Q2R3J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31B9A15471A91FB55C7915A9AFE59D720649C9979651311DA02E057366FEF3B28289F8CB8865BB2F4B9F11H1Q4J" TargetMode="External"/><Relationship Id="rId20" Type="http://schemas.openxmlformats.org/officeDocument/2006/relationships/hyperlink" Target="consultantplus://offline/ref=0831B9A15471A91FB55C7915A9AFE59D720649C9979651311DA02E057366FEF3B28289F8CB8865BB2F4B9E1CH1QEJ" TargetMode="External"/><Relationship Id="rId29" Type="http://schemas.openxmlformats.org/officeDocument/2006/relationships/hyperlink" Target="consultantplus://offline/ref=14FC6EA434D7EFCB00F4629443559C41CD5511F94E8088586C555DA88CCE0B4E7A12DB380AQ5R6J" TargetMode="External"/><Relationship Id="rId41" Type="http://schemas.openxmlformats.org/officeDocument/2006/relationships/hyperlink" Target="consultantplus://offline/ref=14FC6EA434D7EFCB00F4629443559C41CD5511F94E8088586C555DA88CQCRE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88393D22D48D2954B898B241E8E1CEC73374F8686E13C18DACB95077C983A62E2rDm2H" TargetMode="External"/><Relationship Id="rId24" Type="http://schemas.openxmlformats.org/officeDocument/2006/relationships/hyperlink" Target="consultantplus://offline/ref=14FC6EA434D7EFCB00F4629443559C41CE5419F04D8D88586C555DA88CCE0B4E7A12DB3E0A51F9C3Q2R7J" TargetMode="External"/><Relationship Id="rId32" Type="http://schemas.openxmlformats.org/officeDocument/2006/relationships/hyperlink" Target="consultantplus://offline/ref=14FC6EA434D7EFCB00F4629443559C41CD5511F94E8088586C555DA88CCE0B4E7A12DB3AQ0RCJ" TargetMode="External"/><Relationship Id="rId37" Type="http://schemas.openxmlformats.org/officeDocument/2006/relationships/hyperlink" Target="consultantplus://offline/ref=14FC6EA434D7EFCB00F4629443559C41CD5511F94E8088586C555DA88CCE0B4E7A12DB3E0A50FDC3Q2RFJ" TargetMode="External"/><Relationship Id="rId40" Type="http://schemas.openxmlformats.org/officeDocument/2006/relationships/hyperlink" Target="consultantplus://offline/ref=14FC6EA434D7EFCB00F462824039CB4EC95E4EF4488D800639045BFFD39E0D1B3AQ5R2J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831B9A15471A91FB55C7903AAC3B292730C12C49199006540AF24502B39A7B1F58B83AC88CC68HBQ3J" TargetMode="External"/><Relationship Id="rId23" Type="http://schemas.openxmlformats.org/officeDocument/2006/relationships/hyperlink" Target="consultantplus://offline/ref=0831B9A15471A91FB55C7903AAC3B292750C13C2969A5D6F48F628522CH3Q6J" TargetMode="External"/><Relationship Id="rId28" Type="http://schemas.openxmlformats.org/officeDocument/2006/relationships/hyperlink" Target="consultantplus://offline/ref=14FC6EA434D7EFCB00F4629443559C41CE5C17FD408D88586C555DA88CQCREJ" TargetMode="External"/><Relationship Id="rId36" Type="http://schemas.openxmlformats.org/officeDocument/2006/relationships/hyperlink" Target="consultantplus://offline/ref=14FC6EA434D7EFCB00F4629443559C41CD5511F94E8088586C555DA88CCE0B4E7A12DB380BQ5R4J" TargetMode="External"/><Relationship Id="rId10" Type="http://schemas.openxmlformats.org/officeDocument/2006/relationships/hyperlink" Target="consultantplus://offline/ref=988393D22D48D2954B898B321DE24BE3773C108B80EC37478598935023rCm8H" TargetMode="External"/><Relationship Id="rId19" Type="http://schemas.openxmlformats.org/officeDocument/2006/relationships/hyperlink" Target="consultantplus://offline/ref=0831B9A15471A91FB55C7903AAC3B292730B16C09199006540AF24502B39A7B1F58B83AC88CC68HBQ3J" TargetMode="External"/><Relationship Id="rId31" Type="http://schemas.openxmlformats.org/officeDocument/2006/relationships/hyperlink" Target="consultantplus://offline/ref=14FC6EA434D7EFCB00F4629443559C41CD5511F94E8088586C555DA88CCE0B4E7A12DB3E0A50F5C2Q2R3J" TargetMode="External"/><Relationship Id="rId44" Type="http://schemas.openxmlformats.org/officeDocument/2006/relationships/hyperlink" Target="consultantplus://offline/ref=14FC6EA434D7EFCB00F4629443559C41CE5719FA4D8D88586C555DA88CQCRE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6CD88717FF9D5A1AE36506A0BC30745BFF4C2FA95CF95166BB1CC071D24209518273BCB619E14B1A1F365E27FKFJ" TargetMode="External"/><Relationship Id="rId22" Type="http://schemas.openxmlformats.org/officeDocument/2006/relationships/hyperlink" Target="consultantplus://offline/ref=0831B9A15471A91FB55C7915A9AFE59D720649C9979651311DA02E057366FEF3B28289F8CB8865BB2F4B9D17H1Q2J" TargetMode="External"/><Relationship Id="rId27" Type="http://schemas.openxmlformats.org/officeDocument/2006/relationships/hyperlink" Target="consultantplus://offline/ref=14FC6EA434D7EFCB00F4629443559C41CD5511F94E8088586C555DA88CCE0B4E7A12DB3E0A53F8C1Q2R0J" TargetMode="External"/><Relationship Id="rId30" Type="http://schemas.openxmlformats.org/officeDocument/2006/relationships/hyperlink" Target="consultantplus://offline/ref=14FC6EA434D7EFCB00F4629443559C41CD5511F94E8088586C555DA88CCE0B4E7A12DB3E0A50FDC3Q2RFJ" TargetMode="External"/><Relationship Id="rId35" Type="http://schemas.openxmlformats.org/officeDocument/2006/relationships/hyperlink" Target="consultantplus://offline/ref=14FC6EA434D7EFCB00F4629443559C41CD5511F94E8088586C555DA88CCE0B4E7A12DB380BQ5R3J" TargetMode="External"/><Relationship Id="rId43" Type="http://schemas.openxmlformats.org/officeDocument/2006/relationships/hyperlink" Target="consultantplus://offline/ref=14FC6EA434D7EFCB00F4629443559C41CE5115F94E8088586C555DA88CCE0B4E7A12DB3E0A51FDC2Q2R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D9BF1-B211-4FDA-B94C-5C1C3435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24</Pages>
  <Words>7328</Words>
  <Characters>41770</Characters>
  <Application>Microsoft Office Word</Application>
  <DocSecurity>0</DocSecurity>
  <Lines>348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69</vt:i4>
      </vt:variant>
    </vt:vector>
  </HeadingPairs>
  <TitlesOfParts>
    <vt:vector size="70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    </vt:lpstr>
      <vt:lpstr>    1. Общие положения</vt:lpstr>
      <vt:lpstr>    2. Основные условия оплаты труда </vt:lpstr>
      <vt:lpstr>        Таблица 1</vt:lpstr>
      <vt:lpstr>        Таблица 2</vt:lpstr>
      <vt:lpstr>        </vt:lpstr>
      <vt:lpstr>        </vt:lpstr>
      <vt:lpstr>        </vt:lpstr>
      <vt:lpstr>    3. Порядок и условия осуществления компенсационных выплат</vt:lpstr>
      <vt:lpstr>    </vt:lpstr>
      <vt:lpstr>        Таблица 5</vt:lpstr>
      <vt:lpstr>    4. Порядок и условия осуществления</vt:lpstr>
      <vt:lpstr>    </vt:lpstr>
      <vt:lpstr>        Таблица 6</vt:lpstr>
      <vt:lpstr>        Таблица 7</vt:lpstr>
      <vt:lpstr>    5. Порядок и условия оплаты труда руководителя учреждения,</vt:lpstr>
      <vt:lpstr>    </vt:lpstr>
      <vt:lpstr>        </vt:lpstr>
      <vt:lpstr>        Таблица 8</vt:lpstr>
      <vt:lpstr>        Таблица 9</vt:lpstr>
      <vt:lpstr>    6. Другие вопросы оплаты труда</vt:lpstr>
      <vt:lpstr>    7. Порядок формирования фонда оплаты труда учреждения</vt:lpstr>
      <vt:lpstr>    8. Заключительные положения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</vt:lpstr>
      <vt:lpstr>    к Положению об установлении системы </vt:lpstr>
    </vt:vector>
  </TitlesOfParts>
  <Company>Hewlett-Packard Company</Company>
  <LinksUpToDate>false</LinksUpToDate>
  <CharactersWithSpaces>49001</CharactersWithSpaces>
  <SharedDoc>false</SharedDoc>
  <HLinks>
    <vt:vector size="354" baseType="variant">
      <vt:variant>
        <vt:i4>852035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P835</vt:lpwstr>
      </vt:variant>
      <vt:variant>
        <vt:i4>4587603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consultantplus://offline/ref=14FC6EA434D7EFCB00F4629443559C41CE5719FA4D8D88586C555DA88CQCREJ</vt:lpwstr>
      </vt:variant>
      <vt:variant>
        <vt:lpwstr/>
      </vt:variant>
      <vt:variant>
        <vt:i4>458824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P780</vt:lpwstr>
      </vt:variant>
      <vt:variant>
        <vt:i4>458824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P780</vt:lpwstr>
      </vt:variant>
      <vt:variant>
        <vt:i4>7340135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consultantplus://offline/ref=14FC6EA434D7EFCB00F4629443559C41CE5115F94E8088586C555DA88CCE0B4E7A12DB3E0A51FDC2Q2R7J</vt:lpwstr>
      </vt:variant>
      <vt:variant>
        <vt:lpwstr/>
      </vt:variant>
      <vt:variant>
        <vt:i4>458818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  <vt:variant>
        <vt:i4>393286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P761</vt:lpwstr>
      </vt:variant>
      <vt:variant>
        <vt:i4>786499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P438</vt:lpwstr>
      </vt:variant>
      <vt:variant>
        <vt:i4>4587605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consultantplus://offline/ref=14FC6EA434D7EFCB00F4629443559C41CD5511F94E8088586C555DA88CQCREJ</vt:lpwstr>
      </vt:variant>
      <vt:variant>
        <vt:lpwstr/>
      </vt:variant>
      <vt:variant>
        <vt:i4>67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P636</vt:lpwstr>
      </vt:variant>
      <vt:variant>
        <vt:i4>262216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P581</vt:lpwstr>
      </vt:variant>
      <vt:variant>
        <vt:i4>458819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P532</vt:lpwstr>
      </vt:variant>
      <vt:variant>
        <vt:i4>262216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P581</vt:lpwstr>
      </vt:variant>
      <vt:variant>
        <vt:i4>262216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P581</vt:lpwstr>
      </vt:variant>
      <vt:variant>
        <vt:i4>4587605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consultantplus://offline/ref=14FC6EA434D7EFCB00F4629443559C41CD5511F94E8088586C555DA88CQCREJ</vt:lpwstr>
      </vt:variant>
      <vt:variant>
        <vt:lpwstr/>
      </vt:variant>
      <vt:variant>
        <vt:i4>4915202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consultantplus://offline/ref=14FC6EA434D7EFCB00F462824039CB4EC95E4EF4488D800639045BFFD39E0D1B3AQ5R2J</vt:lpwstr>
      </vt:variant>
      <vt:variant>
        <vt:lpwstr/>
      </vt:variant>
      <vt:variant>
        <vt:i4>7340082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consultantplus://offline/ref=14FC6EA434D7EFCB00F4629443559C41CD5511F94E8088586C555DA88CCE0B4E7A12DB3AQ0RCJ</vt:lpwstr>
      </vt:variant>
      <vt:variant>
        <vt:lpwstr/>
      </vt:variant>
      <vt:variant>
        <vt:i4>7340082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consultantplus://offline/ref=14FC6EA434D7EFCB00F4629443559C41CD5511F94E8088586C555DA88CCE0B4E7A12DB3E0A50F5C2Q2R3J</vt:lpwstr>
      </vt:variant>
      <vt:variant>
        <vt:lpwstr/>
      </vt:variant>
      <vt:variant>
        <vt:i4>7340087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consultantplus://offline/ref=14FC6EA434D7EFCB00F4629443559C41CD5511F94E8088586C555DA88CCE0B4E7A12DB3E0A50FDC3Q2RFJ</vt:lpwstr>
      </vt:variant>
      <vt:variant>
        <vt:lpwstr/>
      </vt:variant>
      <vt:variant>
        <vt:i4>4194395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consultantplus://offline/ref=14FC6EA434D7EFCB00F4629443559C41CD5511F94E8088586C555DA88CCE0B4E7A12DB380BQ5R4J</vt:lpwstr>
      </vt:variant>
      <vt:variant>
        <vt:lpwstr/>
      </vt:variant>
      <vt:variant>
        <vt:i4>4194396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consultantplus://offline/ref=14FC6EA434D7EFCB00F4629443559C41CD5511F94E8088586C555DA88CCE0B4E7A12DB380BQ5R3J</vt:lpwstr>
      </vt:variant>
      <vt:variant>
        <vt:lpwstr/>
      </vt:variant>
      <vt:variant>
        <vt:i4>4194388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consultantplus://offline/ref=14FC6EA434D7EFCB00F4629443559C41CD5511F94E8088586C555DA88CCE0B4E7A12DB380AQ5R8J</vt:lpwstr>
      </vt:variant>
      <vt:variant>
        <vt:lpwstr/>
      </vt:variant>
      <vt:variant>
        <vt:i4>458821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P453</vt:lpwstr>
      </vt:variant>
      <vt:variant>
        <vt:i4>4915202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consultantplus://offline/ref=14FC6EA434D7EFCB00F462824039CB4EC95E4EF4488D800639045BFFD39E0D1B3AQ5R2J</vt:lpwstr>
      </vt:variant>
      <vt:variant>
        <vt:lpwstr/>
      </vt:variant>
      <vt:variant>
        <vt:i4>7340082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consultantplus://offline/ref=14FC6EA434D7EFCB00F4629443559C41CD5511F94E8088586C555DA88CCE0B4E7A12DB3AQ0RCJ</vt:lpwstr>
      </vt:variant>
      <vt:variant>
        <vt:lpwstr/>
      </vt:variant>
      <vt:variant>
        <vt:i4>7340082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consultantplus://offline/ref=14FC6EA434D7EFCB00F4629443559C41CD5511F94E8088586C555DA88CCE0B4E7A12DB3E0A50F5C2Q2R3J</vt:lpwstr>
      </vt:variant>
      <vt:variant>
        <vt:lpwstr/>
      </vt:variant>
      <vt:variant>
        <vt:i4>458821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P453</vt:lpwstr>
      </vt:variant>
      <vt:variant>
        <vt:i4>7340087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consultantplus://offline/ref=14FC6EA434D7EFCB00F4629443559C41CD5511F94E8088586C555DA88CCE0B4E7A12DB3E0A50FDC3Q2RFJ</vt:lpwstr>
      </vt:variant>
      <vt:variant>
        <vt:lpwstr/>
      </vt:variant>
      <vt:variant>
        <vt:i4>4194394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consultantplus://offline/ref=14FC6EA434D7EFCB00F4629443559C41CD5511F94E8088586C555DA88CCE0B4E7A12DB380AQ5R6J</vt:lpwstr>
      </vt:variant>
      <vt:variant>
        <vt:lpwstr/>
      </vt:variant>
      <vt:variant>
        <vt:i4>4587608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consultantplus://offline/ref=14FC6EA434D7EFCB00F4629443559C41CE5C17FD408D88586C555DA88CQCREJ</vt:lpwstr>
      </vt:variant>
      <vt:variant>
        <vt:lpwstr/>
      </vt:variant>
      <vt:variant>
        <vt:i4>7340092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consultantplus://offline/ref=14FC6EA434D7EFCB00F4629443559C41CD5511F94E8088586C555DA88CCE0B4E7A12DB3E0A53F8C1Q2R0J</vt:lpwstr>
      </vt:variant>
      <vt:variant>
        <vt:lpwstr/>
      </vt:variant>
      <vt:variant>
        <vt:i4>655433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P298</vt:lpwstr>
      </vt:variant>
      <vt:variant>
        <vt:i4>3670128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4587605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consultantplus://offline/ref=14FC6EA434D7EFCB00F4629443559C41CE5019F8498A88586C555DA88CQCREJ</vt:lpwstr>
      </vt:variant>
      <vt:variant>
        <vt:lpwstr/>
      </vt:variant>
      <vt:variant>
        <vt:i4>7340142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consultantplus://offline/ref=14FC6EA434D7EFCB00F4629443559C41CE5419F04D8D88586C555DA88CCE0B4E7A12DB3E0A51F9C3Q2R7J</vt:lpwstr>
      </vt:variant>
      <vt:variant>
        <vt:lpwstr/>
      </vt:variant>
      <vt:variant>
        <vt:i4>7340142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consultantplus://offline/ref=14FC6EA434D7EFCB00F4629443559C41CE5419F04D8D88586C555DA88CCE0B4E7A12DB3E0A51F9C3Q2R7J</vt:lpwstr>
      </vt:variant>
      <vt:variant>
        <vt:lpwstr/>
      </vt:variant>
      <vt:variant>
        <vt:i4>5439490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262208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P206</vt:lpwstr>
      </vt:variant>
      <vt:variant>
        <vt:i4>262208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P206</vt:lpwstr>
      </vt:variant>
      <vt:variant>
        <vt:i4>393288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393288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393288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393288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5439490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6094932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consultantplus://offline/ref=0831B9A15471A91FB55C7903AAC3B292750C13C2969A5D6F48F628522CH3Q6J</vt:lpwstr>
      </vt:variant>
      <vt:variant>
        <vt:lpwstr/>
      </vt:variant>
      <vt:variant>
        <vt:i4>6815844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consultantplus://offline/ref=0831B9A15471A91FB55C7915A9AFE59D720649C9979651311DA02E057366FEF3B28289F8CB8865BB2F4B9D17H1Q2J</vt:lpwstr>
      </vt:variant>
      <vt:variant>
        <vt:lpwstr/>
      </vt:variant>
      <vt:variant>
        <vt:i4>327682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consultantplus://offline/ref=0831B9A15471A91FB55C7903AAC3B292730412C39699006540AF24502B39A7B1F58B83AC88CC68HBQ3J</vt:lpwstr>
      </vt:variant>
      <vt:variant>
        <vt:lpwstr/>
      </vt:variant>
      <vt:variant>
        <vt:i4>6815846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consultantplus://offline/ref=0831B9A15471A91FB55C7915A9AFE59D720649C9979651311DA02E057366FEF3B28289F8CB8865BB2F4B9E1CH1QEJ</vt:lpwstr>
      </vt:variant>
      <vt:variant>
        <vt:lpwstr/>
      </vt:variant>
      <vt:variant>
        <vt:i4>327764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consultantplus://offline/ref=0831B9A15471A91FB55C7903AAC3B292730B16C09199006540AF24502B39A7B1F58B83AC88CC68HBQ3J</vt:lpwstr>
      </vt:variant>
      <vt:variant>
        <vt:lpwstr/>
      </vt:variant>
      <vt:variant>
        <vt:i4>6815795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consultantplus://offline/ref=0831B9A15471A91FB55C7915A9AFE59D720649C9979651311DA02E057366FEF3B28289F8CB8865BB2F4B9E16H1QEJ</vt:lpwstr>
      </vt:variant>
      <vt:variant>
        <vt:lpwstr/>
      </vt:variant>
      <vt:variant>
        <vt:i4>327774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consultantplus://offline/ref=0831B9A15471A91FB55C7903AAC3B2927C0916C29299006540AF24502B39A7B1F58B83AC88CC68HBQ3J</vt:lpwstr>
      </vt:variant>
      <vt:variant>
        <vt:lpwstr/>
      </vt:variant>
      <vt:variant>
        <vt:i4>6815846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consultantplus://offline/ref=0831B9A15471A91FB55C7915A9AFE59D720649C9979651311DA02E057366FEF3B28289F8CB8865BB2F4B9F11H1Q4J</vt:lpwstr>
      </vt:variant>
      <vt:variant>
        <vt:lpwstr/>
      </vt:variant>
      <vt:variant>
        <vt:i4>327765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consultantplus://offline/ref=0831B9A15471A91FB55C7903AAC3B292730C12C49199006540AF24502B39A7B1F58B83AC88CC68HBQ3J</vt:lpwstr>
      </vt:variant>
      <vt:variant>
        <vt:lpwstr/>
      </vt:variant>
      <vt:variant>
        <vt:i4>8061032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consultantplus://offline/ref=06CD88717FF9D5A1AE36506A0BC30745BFF4C2FA95CF95166BB1CC071D24209518273BCB619E14B1A1F365E27FKFJ</vt:lpwstr>
      </vt:variant>
      <vt:variant>
        <vt:lpwstr/>
      </vt:variant>
      <vt:variant>
        <vt:i4>8323132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consultantplus://offline/ref=06CD88717FF9D5A1AE36506A0BC30745BFF4C2FA93C3911A6BB8910D157D2C9771KFJ</vt:lpwstr>
      </vt:variant>
      <vt:variant>
        <vt:lpwstr/>
      </vt:variant>
      <vt:variant>
        <vt:i4>2097204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consultantplus://offline/ref=CD784E5482835C5B67F3424EB7ABFFC1DF08BF035C401F63FA6FE96674F9DEDC5BJEJ</vt:lpwstr>
      </vt:variant>
      <vt:variant>
        <vt:lpwstr/>
      </vt:variant>
      <vt:variant>
        <vt:i4>5767256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consultantplus://offline/ref=988393D22D48D2954B898B241E8E1CEC73374F8686E13C18DACB95077C983A62E2rDm2H</vt:lpwstr>
      </vt:variant>
      <vt:variant>
        <vt:lpwstr/>
      </vt:variant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consultantplus://offline/ref=988393D22D48D2954B898B321DE24BE3773C108B80EC37478598935023rCm8H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Надежда</cp:lastModifiedBy>
  <cp:revision>1</cp:revision>
  <cp:lastPrinted>2018-04-11T06:56:00Z</cp:lastPrinted>
  <dcterms:created xsi:type="dcterms:W3CDTF">2018-04-09T17:04:00Z</dcterms:created>
  <dcterms:modified xsi:type="dcterms:W3CDTF">2018-04-11T07:00:00Z</dcterms:modified>
</cp:coreProperties>
</file>